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EA" w:rsidRDefault="00A909EA" w:rsidP="003472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w:drawing>
          <wp:inline distT="0" distB="0" distL="0" distR="0" wp14:anchorId="0298E4AD" wp14:editId="3E898256">
            <wp:extent cx="5112688" cy="2059388"/>
            <wp:effectExtent l="0" t="0" r="0" b="0"/>
            <wp:docPr id="1" name="Obraz 1" descr="Znalezione obrazy dla zapytania praw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rawa dziec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964" cy="205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79" w:rsidRDefault="003472C7" w:rsidP="004D5079">
      <w:pPr>
        <w:shd w:val="clear" w:color="auto" w:fill="FFFFFF"/>
        <w:spacing w:before="100" w:beforeAutospacing="1" w:after="100" w:afterAutospacing="1" w:line="240" w:lineRule="auto"/>
        <w:ind w:left="1416" w:firstLine="708"/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24393"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Do czego ma prawo uczeń</w:t>
      </w:r>
    </w:p>
    <w:p w:rsidR="00F65417" w:rsidRPr="00602E01" w:rsidRDefault="003472C7" w:rsidP="004D50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Open Sans"/>
          <w:b/>
          <w:bCs/>
          <w:color w:val="333333"/>
          <w:sz w:val="32"/>
          <w:szCs w:val="32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 w:rsidRPr="00602E01">
        <w:rPr>
          <w:rFonts w:ascii="Monotype Corsiva" w:eastAsia="Times New Roman" w:hAnsi="Monotype Corsiva" w:cs="Open Sans"/>
          <w:b/>
          <w:bCs/>
          <w:color w:val="333333"/>
          <w:sz w:val="32"/>
          <w:szCs w:val="32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z</w:t>
      </w:r>
      <w:proofErr w:type="gramEnd"/>
      <w:r w:rsidRPr="00602E01">
        <w:rPr>
          <w:rFonts w:ascii="Monotype Corsiva" w:eastAsia="Times New Roman" w:hAnsi="Monotype Corsiva" w:cs="Open Sans"/>
          <w:b/>
          <w:bCs/>
          <w:color w:val="333333"/>
          <w:sz w:val="32"/>
          <w:szCs w:val="32"/>
          <w:lang w:eastAsia="pl-P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niepełnosprawnością?</w:t>
      </w:r>
    </w:p>
    <w:p w:rsidR="003472C7" w:rsidRPr="00602E01" w:rsidRDefault="003472C7" w:rsidP="003472C7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Open Sans"/>
          <w:color w:val="333333"/>
          <w:sz w:val="32"/>
          <w:szCs w:val="32"/>
          <w:lang w:eastAsia="pl-PL"/>
        </w:rPr>
      </w:pPr>
      <w:r w:rsidRPr="00602E01">
        <w:rPr>
          <w:rFonts w:ascii="Monotype Corsiva" w:eastAsia="Times New Roman" w:hAnsi="Monotype Corsiva" w:cs="Open Sans"/>
          <w:b/>
          <w:bCs/>
          <w:color w:val="333333"/>
          <w:sz w:val="32"/>
          <w:szCs w:val="32"/>
          <w:lang w:eastAsia="pl-PL"/>
        </w:rPr>
        <w:t xml:space="preserve"> Sprawdź, z jakich ulg i uprawnień może korzystać dziecko podczas roku szkolnego.</w:t>
      </w:r>
    </w:p>
    <w:p w:rsidR="003472C7" w:rsidRPr="00602E01" w:rsidRDefault="003472C7" w:rsidP="00602E0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Open Sans"/>
          <w:color w:val="333333"/>
          <w:sz w:val="32"/>
          <w:szCs w:val="32"/>
          <w:lang w:eastAsia="pl-PL"/>
        </w:rPr>
      </w:pPr>
      <w:r w:rsidRPr="00602E01">
        <w:rPr>
          <w:rFonts w:ascii="Monotype Corsiva" w:eastAsia="Times New Roman" w:hAnsi="Monotype Corsiva" w:cs="Open Sans"/>
          <w:b/>
          <w:bCs/>
          <w:color w:val="333333"/>
          <w:sz w:val="32"/>
          <w:szCs w:val="32"/>
          <w:lang w:eastAsia="pl-PL"/>
        </w:rPr>
        <w:t>Każde dziecko z niepełnosprawnością ma prawo do nauki</w:t>
      </w:r>
    </w:p>
    <w:p w:rsidR="003472C7" w:rsidRPr="00602E01" w:rsidRDefault="003472C7" w:rsidP="00602E0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Open Sans"/>
          <w:color w:val="333333"/>
          <w:sz w:val="32"/>
          <w:szCs w:val="32"/>
          <w:lang w:eastAsia="pl-PL"/>
        </w:rPr>
      </w:pPr>
      <w:r w:rsidRPr="00602E0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​</w:t>
      </w:r>
      <w:r w:rsidR="00602E01" w:rsidRPr="00602E01">
        <w:rPr>
          <w:rFonts w:ascii="Monotype Corsiva" w:eastAsia="Times New Roman" w:hAnsi="Monotype Corsiva" w:cs="Open Sans"/>
          <w:b/>
          <w:bCs/>
          <w:color w:val="333333"/>
          <w:sz w:val="32"/>
          <w:szCs w:val="32"/>
          <w:lang w:eastAsia="pl-PL"/>
        </w:rPr>
        <w:t xml:space="preserve"> </w:t>
      </w:r>
      <w:r w:rsidRPr="00602E01">
        <w:rPr>
          <w:rFonts w:ascii="Monotype Corsiva" w:eastAsia="Times New Roman" w:hAnsi="Monotype Corsiva" w:cs="Open Sans"/>
          <w:b/>
          <w:bCs/>
          <w:color w:val="333333"/>
          <w:sz w:val="32"/>
          <w:szCs w:val="32"/>
          <w:lang w:eastAsia="pl-PL"/>
        </w:rPr>
        <w:t>Każde dziecko z niepełnosprawnością ma prawo do pobierania nauki we wszystkich typach szkół, zgodnie z indywidualnymi predyspozycjami, potrzebami rozwojowymi oraz edukacyjnymi</w:t>
      </w:r>
    </w:p>
    <w:p w:rsidR="003472C7" w:rsidRPr="00602E01" w:rsidRDefault="003472C7" w:rsidP="00602E0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Open Sans"/>
          <w:color w:val="333333"/>
          <w:sz w:val="32"/>
          <w:szCs w:val="32"/>
          <w:lang w:eastAsia="pl-PL"/>
        </w:rPr>
      </w:pPr>
      <w:r w:rsidRPr="00602E01">
        <w:rPr>
          <w:rFonts w:ascii="Monotype Corsiva" w:eastAsia="Times New Roman" w:hAnsi="Monotype Corsiva" w:cs="Open Sans"/>
          <w:b/>
          <w:bCs/>
          <w:color w:val="333333"/>
          <w:sz w:val="32"/>
          <w:szCs w:val="32"/>
          <w:lang w:eastAsia="pl-PL"/>
        </w:rPr>
        <w:t>Do dostosowania treści, metod i organizacji nauczania do możliwości psychofizycznych ucznia</w:t>
      </w:r>
    </w:p>
    <w:p w:rsidR="003472C7" w:rsidRPr="00602E01" w:rsidRDefault="003472C7" w:rsidP="00602E0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Open Sans"/>
          <w:color w:val="333333"/>
          <w:sz w:val="32"/>
          <w:szCs w:val="32"/>
          <w:lang w:eastAsia="pl-PL"/>
        </w:rPr>
      </w:pPr>
      <w:r w:rsidRPr="00602E01">
        <w:rPr>
          <w:rFonts w:ascii="Monotype Corsiva" w:eastAsia="Times New Roman" w:hAnsi="Monotype Corsiva" w:cs="Open Sans"/>
          <w:b/>
          <w:bCs/>
          <w:color w:val="333333"/>
          <w:sz w:val="32"/>
          <w:szCs w:val="32"/>
          <w:lang w:eastAsia="pl-PL"/>
        </w:rPr>
        <w:t>Każde dziecko z niepełnosprawnością ma prawo do korzystania z opieki i pomocy psychologiczno-pedagogicznej oraz ze specjalnych form pracy dydaktycznej</w:t>
      </w:r>
    </w:p>
    <w:p w:rsidR="00602E01" w:rsidRPr="00602E01" w:rsidRDefault="003472C7" w:rsidP="00602E0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Open Sans"/>
          <w:color w:val="333333"/>
          <w:sz w:val="32"/>
          <w:szCs w:val="32"/>
          <w:lang w:eastAsia="pl-PL"/>
        </w:rPr>
      </w:pPr>
      <w:r w:rsidRPr="00602E01">
        <w:rPr>
          <w:rFonts w:ascii="Monotype Corsiva" w:eastAsia="Times New Roman" w:hAnsi="Monotype Corsiva" w:cs="Open Sans"/>
          <w:b/>
          <w:bCs/>
          <w:color w:val="333333"/>
          <w:sz w:val="32"/>
          <w:szCs w:val="32"/>
          <w:lang w:eastAsia="pl-PL"/>
        </w:rPr>
        <w:t>Każde dziecko z niepełnosprawnością ma prawo do uzyskania opinii bądź orzeczenia w sprawach dostosowania wymagań edukacyjnych do jego indywidualnych potrzeb</w:t>
      </w:r>
      <w:r w:rsidRPr="00602E01">
        <w:rPr>
          <w:rFonts w:ascii="Monotype Corsiva" w:eastAsia="Times New Roman" w:hAnsi="Monotype Corsiva" w:cs="Open Sans"/>
          <w:color w:val="333333"/>
          <w:sz w:val="32"/>
          <w:szCs w:val="32"/>
          <w:lang w:eastAsia="pl-PL"/>
        </w:rPr>
        <w:t> </w:t>
      </w:r>
      <w:r w:rsidRPr="00602E01">
        <w:rPr>
          <w:rFonts w:ascii="Monotype Corsiva" w:eastAsia="Times New Roman" w:hAnsi="Monotype Corsiva" w:cs="Open Sans"/>
          <w:b/>
          <w:bCs/>
          <w:color w:val="333333"/>
          <w:sz w:val="32"/>
          <w:szCs w:val="32"/>
          <w:lang w:eastAsia="pl-PL"/>
        </w:rPr>
        <w:t xml:space="preserve">psychofizycznych, uzyskania diagnozy, korzystania z terapii w zależności od </w:t>
      </w:r>
    </w:p>
    <w:p w:rsidR="003472C7" w:rsidRPr="00602E01" w:rsidRDefault="003472C7" w:rsidP="00602E0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Open Sans"/>
          <w:color w:val="333333"/>
          <w:sz w:val="32"/>
          <w:szCs w:val="32"/>
          <w:lang w:eastAsia="pl-PL"/>
        </w:rPr>
      </w:pPr>
      <w:r w:rsidRPr="00602E01">
        <w:rPr>
          <w:rFonts w:ascii="Monotype Corsiva" w:eastAsia="Times New Roman" w:hAnsi="Monotype Corsiva" w:cs="Open Sans"/>
          <w:b/>
          <w:bCs/>
          <w:color w:val="333333"/>
          <w:sz w:val="32"/>
          <w:szCs w:val="32"/>
          <w:lang w:eastAsia="pl-PL"/>
        </w:rPr>
        <w:t>Każde dziecko z niepełnosprawnością ma prawo do dostosowania wymagań edukacyjnych do indywidualnych potrzeb, w momencie kiedy poradnia psychologiczno-pedagogiczna lub inna poradnia specjalistyczna stwierdza u niego specyficzne trudności w uczeniu się, uniemożliwiające sprostanie tym wymaganiom</w:t>
      </w:r>
    </w:p>
    <w:p w:rsidR="003472C7" w:rsidRPr="00602E01" w:rsidRDefault="003472C7" w:rsidP="00602E0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Open Sans"/>
          <w:color w:val="333333"/>
          <w:sz w:val="32"/>
          <w:szCs w:val="32"/>
          <w:lang w:eastAsia="pl-PL"/>
        </w:rPr>
      </w:pPr>
      <w:r w:rsidRPr="00602E01">
        <w:rPr>
          <w:rFonts w:ascii="Monotype Corsiva" w:eastAsia="Times New Roman" w:hAnsi="Monotype Corsiva" w:cs="Open Sans"/>
          <w:b/>
          <w:bCs/>
          <w:color w:val="333333"/>
          <w:sz w:val="32"/>
          <w:szCs w:val="32"/>
          <w:lang w:eastAsia="pl-PL"/>
        </w:rPr>
        <w:t>Każde dziecko z niepełnosprawnością ma prawo</w:t>
      </w:r>
      <w:r w:rsidRPr="00602E01">
        <w:rPr>
          <w:rFonts w:ascii="Monotype Corsiva" w:eastAsia="Times New Roman" w:hAnsi="Monotype Corsiva" w:cs="Open Sans"/>
          <w:color w:val="333333"/>
          <w:sz w:val="32"/>
          <w:szCs w:val="32"/>
          <w:lang w:eastAsia="pl-PL"/>
        </w:rPr>
        <w:t> </w:t>
      </w:r>
      <w:r w:rsidRPr="00602E01">
        <w:rPr>
          <w:rFonts w:ascii="Monotype Corsiva" w:eastAsia="Times New Roman" w:hAnsi="Monotype Corsiva" w:cs="Open Sans"/>
          <w:b/>
          <w:bCs/>
          <w:color w:val="333333"/>
          <w:sz w:val="32"/>
          <w:szCs w:val="32"/>
          <w:lang w:eastAsia="pl-PL"/>
        </w:rPr>
        <w:t xml:space="preserve">do przystąpienia </w:t>
      </w:r>
      <w:r w:rsidR="00602E01" w:rsidRPr="00602E01">
        <w:rPr>
          <w:rFonts w:ascii="Monotype Corsiva" w:eastAsia="Times New Roman" w:hAnsi="Monotype Corsiva" w:cs="Open Sans"/>
          <w:b/>
          <w:bCs/>
          <w:color w:val="333333"/>
          <w:sz w:val="32"/>
          <w:szCs w:val="32"/>
          <w:lang w:eastAsia="pl-PL"/>
        </w:rPr>
        <w:t xml:space="preserve">egzaminów zewnętrznych </w:t>
      </w:r>
      <w:r w:rsidRPr="00602E01">
        <w:rPr>
          <w:rFonts w:ascii="Monotype Corsiva" w:eastAsia="Times New Roman" w:hAnsi="Monotype Corsiva" w:cs="Open Sans"/>
          <w:b/>
          <w:bCs/>
          <w:color w:val="333333"/>
          <w:sz w:val="32"/>
          <w:szCs w:val="32"/>
          <w:lang w:eastAsia="pl-PL"/>
        </w:rPr>
        <w:t>w warunkach i formie dostosowanych do indywidualnych potrzeb psychofizycznych</w:t>
      </w:r>
    </w:p>
    <w:p w:rsidR="003472C7" w:rsidRPr="00602E01" w:rsidRDefault="003472C7" w:rsidP="00602E0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Open Sans"/>
          <w:color w:val="333333"/>
          <w:sz w:val="32"/>
          <w:szCs w:val="32"/>
          <w:lang w:eastAsia="pl-PL"/>
        </w:rPr>
      </w:pPr>
      <w:r w:rsidRPr="00602E01">
        <w:rPr>
          <w:rFonts w:ascii="Monotype Corsiva" w:eastAsia="Times New Roman" w:hAnsi="Monotype Corsiva" w:cs="Open Sans"/>
          <w:b/>
          <w:bCs/>
          <w:color w:val="333333"/>
          <w:sz w:val="32"/>
          <w:szCs w:val="32"/>
          <w:lang w:eastAsia="pl-PL"/>
        </w:rPr>
        <w:lastRenderedPageBreak/>
        <w:t>Do zwolnienia z nauki drugiego języka obcego, ucznia z wadą słuchu, głęboka dysleksją rozwojową afazją z niepełno sprawnościami sprzężonymi lub autyzmem w tym z zespołem Aspergera</w:t>
      </w:r>
    </w:p>
    <w:p w:rsidR="00F65417" w:rsidRPr="001251C4" w:rsidRDefault="008B65E3" w:rsidP="00602E01">
      <w:pPr>
        <w:shd w:val="clear" w:color="auto" w:fill="FFFFFF"/>
        <w:spacing w:after="168" w:line="302" w:lineRule="atLeast"/>
        <w:jc w:val="center"/>
        <w:outlineLvl w:val="0"/>
        <w:rPr>
          <w:rFonts w:eastAsia="Times New Roman" w:cs="Open Sans"/>
          <w:b/>
          <w:bCs/>
          <w:color w:val="FF0000"/>
          <w:kern w:val="36"/>
          <w:sz w:val="32"/>
          <w:szCs w:val="32"/>
          <w:lang w:eastAsia="pl-PL"/>
        </w:rPr>
      </w:pPr>
      <w:r w:rsidRPr="00602E01">
        <w:rPr>
          <w:rFonts w:eastAsia="Times New Roman" w:cs="Open Sans"/>
          <w:b/>
          <w:bCs/>
          <w:color w:val="0070C0"/>
          <w:kern w:val="36"/>
          <w:sz w:val="32"/>
          <w:szCs w:val="32"/>
          <w:lang w:eastAsia="pl-PL"/>
        </w:rPr>
        <w:t xml:space="preserve">Zapoznaj się z treścią artykułu i innych materiałów na stronie </w:t>
      </w:r>
      <w:r w:rsidR="00782352" w:rsidRPr="001251C4">
        <w:rPr>
          <w:rFonts w:eastAsia="Times New Roman" w:cs="Open Sans"/>
          <w:b/>
          <w:bCs/>
          <w:color w:val="FF0000"/>
          <w:kern w:val="36"/>
          <w:sz w:val="32"/>
          <w:szCs w:val="32"/>
          <w:lang w:eastAsia="pl-PL"/>
        </w:rPr>
        <w:t>www.</w:t>
      </w:r>
      <w:proofErr w:type="gramStart"/>
      <w:r w:rsidR="00782352" w:rsidRPr="001251C4">
        <w:rPr>
          <w:rFonts w:eastAsia="Times New Roman" w:cs="Open Sans"/>
          <w:b/>
          <w:bCs/>
          <w:color w:val="FF0000"/>
          <w:kern w:val="36"/>
          <w:sz w:val="32"/>
          <w:szCs w:val="32"/>
          <w:lang w:eastAsia="pl-PL"/>
        </w:rPr>
        <w:t>niepelnosprawni</w:t>
      </w:r>
      <w:proofErr w:type="gramEnd"/>
      <w:r w:rsidR="00782352" w:rsidRPr="001251C4">
        <w:rPr>
          <w:rFonts w:eastAsia="Times New Roman" w:cs="Open Sans"/>
          <w:b/>
          <w:bCs/>
          <w:color w:val="FF0000"/>
          <w:kern w:val="36"/>
          <w:sz w:val="32"/>
          <w:szCs w:val="32"/>
          <w:lang w:eastAsia="pl-PL"/>
        </w:rPr>
        <w:t>.</w:t>
      </w:r>
      <w:proofErr w:type="gramStart"/>
      <w:r w:rsidR="00782352" w:rsidRPr="001251C4">
        <w:rPr>
          <w:rFonts w:eastAsia="Times New Roman" w:cs="Open Sans"/>
          <w:b/>
          <w:bCs/>
          <w:color w:val="FF0000"/>
          <w:kern w:val="36"/>
          <w:sz w:val="32"/>
          <w:szCs w:val="32"/>
          <w:lang w:eastAsia="pl-PL"/>
        </w:rPr>
        <w:t>pl</w:t>
      </w:r>
      <w:proofErr w:type="gramEnd"/>
    </w:p>
    <w:p w:rsidR="003472C7" w:rsidRPr="00602E01" w:rsidRDefault="003472C7" w:rsidP="003472C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Monotype Corsiva" w:eastAsia="Times New Roman" w:hAnsi="Monotype Corsiva" w:cs="Open Sans"/>
          <w:color w:val="333333"/>
          <w:sz w:val="32"/>
          <w:szCs w:val="32"/>
          <w:lang w:eastAsia="pl-PL"/>
        </w:rPr>
      </w:pPr>
    </w:p>
    <w:p w:rsidR="00F65417" w:rsidRPr="00602E01" w:rsidRDefault="00F65417" w:rsidP="003472C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Monotype Corsiva" w:eastAsia="Times New Roman" w:hAnsi="Monotype Corsiva" w:cs="Open Sans"/>
          <w:color w:val="333333"/>
          <w:sz w:val="32"/>
          <w:szCs w:val="32"/>
          <w:lang w:eastAsia="pl-PL"/>
        </w:rPr>
      </w:pPr>
      <w:bookmarkStart w:id="0" w:name="_GoBack"/>
      <w:bookmarkEnd w:id="0"/>
    </w:p>
    <w:p w:rsidR="00F65417" w:rsidRPr="00602E01" w:rsidRDefault="00F65417" w:rsidP="00602E01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Open Sans"/>
          <w:color w:val="333333"/>
          <w:sz w:val="32"/>
          <w:szCs w:val="32"/>
          <w:lang w:eastAsia="pl-PL"/>
        </w:rPr>
      </w:pPr>
    </w:p>
    <w:p w:rsidR="009C559B" w:rsidRPr="00A909EA" w:rsidRDefault="009C559B">
      <w:pPr>
        <w:rPr>
          <w:sz w:val="20"/>
          <w:szCs w:val="20"/>
        </w:rPr>
      </w:pPr>
    </w:p>
    <w:sectPr w:rsidR="009C559B" w:rsidRPr="00A9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1A7"/>
      </v:shape>
    </w:pict>
  </w:numPicBullet>
  <w:abstractNum w:abstractNumId="0">
    <w:nsid w:val="0086488A"/>
    <w:multiLevelType w:val="multilevel"/>
    <w:tmpl w:val="57E67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831BC"/>
    <w:multiLevelType w:val="multilevel"/>
    <w:tmpl w:val="4A82E9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02895"/>
    <w:multiLevelType w:val="multilevel"/>
    <w:tmpl w:val="0AE8C4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47012"/>
    <w:multiLevelType w:val="multilevel"/>
    <w:tmpl w:val="4D647D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A1824"/>
    <w:multiLevelType w:val="multilevel"/>
    <w:tmpl w:val="BD2E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D3090"/>
    <w:multiLevelType w:val="multilevel"/>
    <w:tmpl w:val="7DD0FA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54536"/>
    <w:multiLevelType w:val="multilevel"/>
    <w:tmpl w:val="E0C22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02520"/>
    <w:multiLevelType w:val="multilevel"/>
    <w:tmpl w:val="C712B4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20D1F"/>
    <w:multiLevelType w:val="multilevel"/>
    <w:tmpl w:val="293647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692079"/>
    <w:multiLevelType w:val="multilevel"/>
    <w:tmpl w:val="CFA2F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FD68C4"/>
    <w:multiLevelType w:val="multilevel"/>
    <w:tmpl w:val="01DCA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31105"/>
    <w:multiLevelType w:val="hybridMultilevel"/>
    <w:tmpl w:val="EB3C089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46685"/>
    <w:multiLevelType w:val="multilevel"/>
    <w:tmpl w:val="A014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2C1181"/>
    <w:multiLevelType w:val="multilevel"/>
    <w:tmpl w:val="743C97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C7"/>
    <w:rsid w:val="00024393"/>
    <w:rsid w:val="001251C4"/>
    <w:rsid w:val="003472C7"/>
    <w:rsid w:val="004D5079"/>
    <w:rsid w:val="005022F6"/>
    <w:rsid w:val="00602E01"/>
    <w:rsid w:val="00782352"/>
    <w:rsid w:val="007A7E27"/>
    <w:rsid w:val="008B65E3"/>
    <w:rsid w:val="009C559B"/>
    <w:rsid w:val="00A909EA"/>
    <w:rsid w:val="00F6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9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9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43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75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48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Miążek</dc:creator>
  <cp:lastModifiedBy>Mateusz</cp:lastModifiedBy>
  <cp:revision>5</cp:revision>
  <dcterms:created xsi:type="dcterms:W3CDTF">2019-01-30T17:12:00Z</dcterms:created>
  <dcterms:modified xsi:type="dcterms:W3CDTF">2019-01-30T17:30:00Z</dcterms:modified>
</cp:coreProperties>
</file>