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C" w:rsidRDefault="009719BC">
      <w:r>
        <w:t>Świetlica poniedziałek 07.12.2020 J. Gębska</w:t>
      </w:r>
    </w:p>
    <w:p w:rsidR="00BC40B7" w:rsidRPr="00BC40B7" w:rsidRDefault="009719BC">
      <w:r>
        <w:t xml:space="preserve">Temat: </w:t>
      </w:r>
      <w:bookmarkStart w:id="0" w:name="_GoBack"/>
      <w:bookmarkEnd w:id="0"/>
      <w:r>
        <w:t>Prawa dziecka -kolorowanki</w:t>
      </w:r>
    </w:p>
    <w:p w:rsidR="00BC40B7" w:rsidRDefault="00BC40B7">
      <w:pPr>
        <w:rPr>
          <w:rFonts w:ascii="Arial" w:hAnsi="Arial" w:cs="Arial"/>
          <w:b/>
          <w:bCs/>
          <w:color w:val="333333"/>
        </w:rPr>
      </w:pPr>
      <w:r w:rsidRPr="00BC40B7">
        <w:rPr>
          <w:rFonts w:ascii="Arial" w:hAnsi="Arial" w:cs="Arial"/>
          <w:b/>
          <w:bCs/>
          <w:color w:val="333333"/>
        </w:rPr>
        <w:drawing>
          <wp:inline distT="0" distB="0" distL="0" distR="0">
            <wp:extent cx="5953499" cy="4200525"/>
            <wp:effectExtent l="19050" t="0" r="9151" b="0"/>
            <wp:docPr id="7" name="Obraz 6" descr="kolorowanki - prawa dziecka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prawa dziecka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99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B7" w:rsidRDefault="00BC40B7">
      <w:pPr>
        <w:rPr>
          <w:rFonts w:ascii="Arial" w:hAnsi="Arial" w:cs="Arial"/>
          <w:b/>
          <w:bCs/>
          <w:color w:val="333333"/>
        </w:rPr>
      </w:pPr>
      <w:r w:rsidRPr="00BC40B7">
        <w:rPr>
          <w:rFonts w:ascii="Arial" w:hAnsi="Arial" w:cs="Arial"/>
          <w:b/>
          <w:bCs/>
          <w:color w:val="333333"/>
        </w:rPr>
        <w:drawing>
          <wp:inline distT="0" distB="0" distL="0" distR="0">
            <wp:extent cx="5562600" cy="3924723"/>
            <wp:effectExtent l="19050" t="0" r="0" b="0"/>
            <wp:docPr id="8" name="Obraz 5" descr="kolorowanki - prawa dziecka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prawa dziecka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2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>
      <w:pPr>
        <w:rPr>
          <w:rFonts w:ascii="Arial" w:hAnsi="Arial" w:cs="Arial"/>
          <w:b/>
          <w:bCs/>
          <w:color w:val="333333"/>
        </w:rPr>
      </w:pPr>
      <w:r w:rsidRPr="00BC40B7">
        <w:rPr>
          <w:rFonts w:ascii="Arial" w:hAnsi="Arial" w:cs="Arial"/>
          <w:b/>
          <w:bCs/>
          <w:color w:val="333333"/>
        </w:rPr>
        <w:drawing>
          <wp:inline distT="0" distB="0" distL="0" distR="0">
            <wp:extent cx="5800725" cy="4092734"/>
            <wp:effectExtent l="19050" t="0" r="9525" b="0"/>
            <wp:docPr id="9" name="Obraz 4" descr="kolorowanki - prawa dziecka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- prawa dziecka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B7" w:rsidRDefault="00BC40B7">
      <w:pPr>
        <w:rPr>
          <w:rFonts w:ascii="Arial" w:hAnsi="Arial" w:cs="Arial"/>
          <w:b/>
          <w:bCs/>
          <w:color w:val="333333"/>
        </w:rPr>
      </w:pPr>
      <w:r w:rsidRPr="00BC40B7">
        <w:rPr>
          <w:rFonts w:ascii="Arial" w:hAnsi="Arial" w:cs="Arial"/>
          <w:b/>
          <w:bCs/>
          <w:color w:val="333333"/>
        </w:rPr>
        <w:drawing>
          <wp:inline distT="0" distB="0" distL="0" distR="0">
            <wp:extent cx="5915025" cy="4173379"/>
            <wp:effectExtent l="19050" t="0" r="9525" b="0"/>
            <wp:docPr id="10" name="Obraz 3" descr="kolorowanki - prawa dziecka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prawa dziecka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 w:rsidP="00BC40B7">
      <w:pPr>
        <w:jc w:val="center"/>
        <w:rPr>
          <w:rFonts w:ascii="Arial" w:hAnsi="Arial" w:cs="Arial"/>
          <w:b/>
          <w:bCs/>
          <w:color w:val="333333"/>
        </w:rPr>
      </w:pPr>
      <w:r w:rsidRPr="00BC40B7">
        <w:rPr>
          <w:rFonts w:ascii="Arial" w:hAnsi="Arial" w:cs="Arial"/>
          <w:b/>
          <w:bCs/>
          <w:color w:val="333333"/>
        </w:rPr>
        <w:drawing>
          <wp:inline distT="0" distB="0" distL="0" distR="0">
            <wp:extent cx="4905905" cy="6953250"/>
            <wp:effectExtent l="19050" t="0" r="8995" b="0"/>
            <wp:docPr id="11" name="Obraz 2" descr="kolorowanki - prawa dziecka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- prawa dziecka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77" cy="695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BC40B7" w:rsidRDefault="00BC40B7">
      <w:pPr>
        <w:rPr>
          <w:rFonts w:ascii="Arial" w:hAnsi="Arial" w:cs="Arial"/>
          <w:b/>
          <w:bCs/>
          <w:color w:val="333333"/>
        </w:rPr>
      </w:pPr>
      <w:r w:rsidRPr="00BC40B7">
        <w:rPr>
          <w:rFonts w:ascii="Arial" w:hAnsi="Arial" w:cs="Arial"/>
          <w:b/>
          <w:bCs/>
          <w:color w:val="333333"/>
        </w:rPr>
        <w:lastRenderedPageBreak/>
        <w:drawing>
          <wp:inline distT="0" distB="0" distL="0" distR="0">
            <wp:extent cx="5895975" cy="4159938"/>
            <wp:effectExtent l="19050" t="0" r="9525" b="0"/>
            <wp:docPr id="12" name="Obraz 1" descr="kolorowanki - prawa dziecka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 - prawa dziecka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B7" w:rsidRDefault="00BC40B7">
      <w:pPr>
        <w:rPr>
          <w:rFonts w:ascii="Arial" w:hAnsi="Arial" w:cs="Arial"/>
          <w:b/>
          <w:bCs/>
          <w:color w:val="333333"/>
        </w:rPr>
      </w:pPr>
    </w:p>
    <w:p w:rsidR="009719BC" w:rsidRDefault="009719BC">
      <w:r>
        <w:rPr>
          <w:rFonts w:ascii="Arial" w:hAnsi="Arial" w:cs="Arial"/>
          <w:b/>
          <w:bCs/>
          <w:color w:val="333333"/>
        </w:rPr>
        <w:t>Kolorowanki przedstawiają kolejno następujące prawa: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1. Mam prawo do wychowania w rodzinie, w atmosferze miłości,</w:t>
      </w:r>
      <w:r>
        <w:rPr>
          <w:rFonts w:ascii="Arial" w:hAnsi="Arial" w:cs="Arial"/>
          <w:color w:val="333333"/>
        </w:rPr>
        <w:br/>
        <w:t>    bezpieczeństwa i zrozumienia.</w:t>
      </w:r>
      <w:r>
        <w:rPr>
          <w:rFonts w:ascii="Arial" w:hAnsi="Arial" w:cs="Arial"/>
          <w:color w:val="333333"/>
        </w:rPr>
        <w:br/>
        <w:t>2. Mam prawo do nauki.</w:t>
      </w:r>
      <w:r>
        <w:rPr>
          <w:rFonts w:ascii="Arial" w:hAnsi="Arial" w:cs="Arial"/>
          <w:color w:val="333333"/>
        </w:rPr>
        <w:br/>
        <w:t>3. Mam prawo do rozwoju kulturalnego, wypoczynku, rozrywek.</w:t>
      </w:r>
      <w:r>
        <w:rPr>
          <w:rFonts w:ascii="Arial" w:hAnsi="Arial" w:cs="Arial"/>
          <w:color w:val="333333"/>
        </w:rPr>
        <w:br/>
        <w:t>4. Mam prawo do ochrony zdrowia i opieki lekarskiej.</w:t>
      </w:r>
      <w:r>
        <w:rPr>
          <w:rFonts w:ascii="Arial" w:hAnsi="Arial" w:cs="Arial"/>
          <w:color w:val="333333"/>
        </w:rPr>
        <w:br/>
        <w:t>5. Mam prawo do równego traktowania, nie ma dzieci lepszych i gorszych.</w:t>
      </w:r>
      <w:r>
        <w:rPr>
          <w:rFonts w:ascii="Arial" w:hAnsi="Arial" w:cs="Arial"/>
          <w:color w:val="333333"/>
        </w:rPr>
        <w:br/>
        <w:t>6. Mam prawo do wyrażania własnych emocji.</w:t>
      </w:r>
    </w:p>
    <w:sectPr w:rsidR="009719BC" w:rsidSect="0084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9BC"/>
    <w:rsid w:val="00006DD6"/>
    <w:rsid w:val="003B57DF"/>
    <w:rsid w:val="00844842"/>
    <w:rsid w:val="009719BC"/>
    <w:rsid w:val="00BC40B7"/>
    <w:rsid w:val="00E26256"/>
    <w:rsid w:val="00F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pobierz-pdf/kt/kolorowanki/pdfa/kol-prawa-dziecka-3.pd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uperkid.pl/pobierz-pdf/kt/kolorowanki/pdfa/kol-prawa-dziecka-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perkid.pl/pobierz-pdf/kt/kolorowanki/pdfa/kol-prawa-dziecka-2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superkid.pl/pobierz-pdf/kt/kolorowanki/pdfa/kol-prawa-dziecka-4.pdf" TargetMode="External"/><Relationship Id="rId4" Type="http://schemas.openxmlformats.org/officeDocument/2006/relationships/hyperlink" Target="https://www.superkid.pl/pobierz-pdf/kt/kolorowanki/pdfa/kol-prawa-dziecka-1.pdf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superkid.pl/pobierz-pdf/kt/kolorowanki/pdfa/kol-prawa-dziecka-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.</dc:creator>
  <cp:lastModifiedBy>Abcd</cp:lastModifiedBy>
  <cp:revision>4</cp:revision>
  <dcterms:created xsi:type="dcterms:W3CDTF">2020-12-07T15:50:00Z</dcterms:created>
  <dcterms:modified xsi:type="dcterms:W3CDTF">2020-12-07T16:46:00Z</dcterms:modified>
</cp:coreProperties>
</file>