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A" w:rsidRPr="00A414BA" w:rsidRDefault="008D313E" w:rsidP="00A4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bookmarkStart w:id="0" w:name="_GoBack"/>
      <w:bookmarkEnd w:id="0"/>
      <w:r w:rsidRPr="00B7000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INFORMACJA DLA RODZICÓW</w:t>
      </w:r>
    </w:p>
    <w:p w:rsidR="008D313E" w:rsidRPr="008D313E" w:rsidRDefault="00B70000" w:rsidP="00E9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</w:t>
      </w:r>
      <w:r w:rsidR="00A414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 1</w:t>
      </w:r>
      <w:r w:rsidR="00E920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września 2021</w:t>
      </w:r>
      <w:r w:rsidR="008D313E"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 nauka w szkole będzie odbywać się  systemem  stacjonarnym. Uczniowie  poszczególnych klas będą odbywali lekcje w p</w:t>
      </w:r>
      <w:r w:rsidR="00A414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rzeznaczonych  dla nich salach.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027"/>
        <w:gridCol w:w="3034"/>
      </w:tblGrid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Oddział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przedszkolny </w:t>
            </w:r>
            <w:r w:rsidR="008D313E"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OP</w:t>
            </w:r>
            <w:proofErr w:type="gramEnd"/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Katarzyna </w:t>
            </w:r>
            <w:proofErr w:type="spellStart"/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Niebudek</w:t>
            </w:r>
            <w:proofErr w:type="spellEnd"/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51BEA" w:rsidRDefault="00E92081" w:rsidP="00E9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4 ( sala „0”)</w:t>
            </w:r>
            <w:r w:rsidR="00851BEA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="00851BE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pl-PL"/>
              </w:rPr>
              <w:t>*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Klasa I 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Iwona Rybicka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102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I</w:t>
            </w:r>
            <w:r w:rsidR="00E9208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 A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Agnieszka Kurp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3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II</w:t>
            </w:r>
            <w:r w:rsidR="00E9208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B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Jolanta Połeć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1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III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Katarzyna Rusin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106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IV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E9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Jolanta Szkurłat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</w:t>
            </w:r>
            <w:r w:rsidR="00E9208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r Sali </w:t>
            </w:r>
            <w:r w:rsidR="004A5F89" w:rsidRPr="004A5F8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103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V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0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Jolanta Piętowska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107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Klasa VI 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Renata Nowek- Pięta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101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VII A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Maria Telec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4A5F89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202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VII B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Anna Kosierkiewicz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</w:t>
            </w:r>
            <w:r w:rsidR="00E9208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204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VIII A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Ewa Słoka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201</w:t>
            </w:r>
          </w:p>
        </w:tc>
      </w:tr>
      <w:tr w:rsidR="008D313E" w:rsidRPr="008D313E" w:rsidTr="00E92081">
        <w:trPr>
          <w:tblCellSpacing w:w="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8D313E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 VIII</w:t>
            </w:r>
            <w:r w:rsidR="00E9208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B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Maria Rusin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3E" w:rsidRPr="008D313E" w:rsidRDefault="00E92081" w:rsidP="008D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Nr Sali 2</w:t>
            </w:r>
            <w:r w:rsidR="008D313E" w:rsidRPr="008D313E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03</w:t>
            </w:r>
          </w:p>
        </w:tc>
      </w:tr>
    </w:tbl>
    <w:p w:rsidR="00851BEA" w:rsidRPr="00851BEA" w:rsidRDefault="00851BEA" w:rsidP="00851B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Uwaga : 1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września Spotkanie z wychowawcą oddziału przedszkolnego w sali byłego punktu przedszkolnego , wejście C</w:t>
      </w:r>
    </w:p>
    <w:p w:rsidR="008D313E" w:rsidRPr="007F3DC6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7F3DC6" w:rsidRPr="007F3DC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Świetlica Szkolna – NR Sali 2</w:t>
      </w:r>
      <w:r w:rsidR="007F3DC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="00166B7E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</w:p>
    <w:p w:rsid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 Szatnie  zostają wydzielone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B70000" w:rsidTr="00B968B7">
        <w:tc>
          <w:tcPr>
            <w:tcW w:w="2695" w:type="dxa"/>
            <w:shd w:val="clear" w:color="auto" w:fill="D5DCE4" w:themeFill="text2" w:themeFillTint="33"/>
          </w:tcPr>
          <w:p w:rsidR="00B70000" w:rsidRPr="00B70000" w:rsidRDefault="00B70000" w:rsidP="00B70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367" w:type="dxa"/>
            <w:shd w:val="clear" w:color="auto" w:fill="D5DCE4" w:themeFill="text2" w:themeFillTint="33"/>
          </w:tcPr>
          <w:p w:rsidR="00B968B7" w:rsidRPr="00B70000" w:rsidRDefault="00B70000" w:rsidP="00B968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NA SZATNIĘ/ </w:t>
            </w:r>
            <w:r w:rsidRPr="00B7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BOKSU W SZATNI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367" w:type="dxa"/>
          </w:tcPr>
          <w:p w:rsidR="00B70000" w:rsidRDefault="00B70000" w:rsidP="00B7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</w:t>
            </w:r>
            <w:r w:rsidR="007B2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ielone</w:t>
            </w:r>
            <w:proofErr w:type="gramEnd"/>
            <w:r w:rsidR="007B2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 na szatnię przy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 „0” na parterze 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wydzielone</w:t>
            </w:r>
            <w:r w:rsidR="007B2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 na szatnię przy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 „102” na I piętrze 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IIA, IIB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wydzielone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 na szatnię hol na parterze 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</w:t>
            </w:r>
            <w:r w:rsidR="00166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</w:t>
            </w:r>
            <w:r w:rsidR="00166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</w:tr>
      <w:tr w:rsidR="00B70000" w:rsidTr="00B70000"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</w:t>
            </w:r>
            <w:r w:rsidR="00166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B70000" w:rsidTr="00B70000">
        <w:trPr>
          <w:trHeight w:val="360"/>
        </w:trPr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</w:t>
            </w:r>
            <w:r w:rsidR="00166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B70000" w:rsidTr="00B70000">
        <w:trPr>
          <w:trHeight w:val="344"/>
        </w:trPr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</w:t>
            </w:r>
            <w:r w:rsidR="00166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</w:tc>
      </w:tr>
      <w:tr w:rsidR="00B70000" w:rsidTr="00B70000">
        <w:trPr>
          <w:trHeight w:val="345"/>
        </w:trPr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 6</w:t>
            </w:r>
          </w:p>
        </w:tc>
      </w:tr>
      <w:tr w:rsidR="00B70000" w:rsidTr="00B70000">
        <w:trPr>
          <w:trHeight w:val="345"/>
        </w:trPr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 7</w:t>
            </w:r>
          </w:p>
        </w:tc>
      </w:tr>
      <w:tr w:rsidR="00B70000" w:rsidTr="00B70000">
        <w:trPr>
          <w:trHeight w:val="360"/>
        </w:trPr>
        <w:tc>
          <w:tcPr>
            <w:tcW w:w="2695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6367" w:type="dxa"/>
          </w:tcPr>
          <w:p w:rsidR="00B70000" w:rsidRDefault="00B70000" w:rsidP="008D3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szkolna -boks nr 8</w:t>
            </w:r>
          </w:p>
        </w:tc>
      </w:tr>
    </w:tbl>
    <w:p w:rsid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Uczniowie wchodzą do szkoły trzema wejściami:</w:t>
      </w:r>
    </w:p>
    <w:p w:rsidR="00F63AA2" w:rsidRPr="00166B7E" w:rsidRDefault="00F63AA2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968B7">
        <w:rPr>
          <w:rFonts w:ascii="Arial" w:hAnsi="Arial" w:cs="Arial"/>
          <w:b/>
          <w:color w:val="FF0000"/>
        </w:rPr>
        <w:t xml:space="preserve">wejście A </w:t>
      </w:r>
      <w:r w:rsidR="00B968B7">
        <w:rPr>
          <w:rFonts w:ascii="Arial" w:hAnsi="Arial" w:cs="Arial"/>
          <w:b/>
          <w:color w:val="000000" w:themeColor="text1"/>
        </w:rPr>
        <w:t>–klasy I, III, IV,V,</w:t>
      </w:r>
      <w:proofErr w:type="gramStart"/>
      <w:r w:rsidRPr="00166B7E">
        <w:rPr>
          <w:rFonts w:ascii="Arial" w:hAnsi="Arial" w:cs="Arial"/>
          <w:b/>
          <w:color w:val="000000" w:themeColor="text1"/>
        </w:rPr>
        <w:t xml:space="preserve">VI </w:t>
      </w:r>
      <w:r w:rsidR="00B968B7">
        <w:rPr>
          <w:rFonts w:ascii="Arial" w:hAnsi="Arial" w:cs="Arial"/>
          <w:b/>
          <w:color w:val="000000" w:themeColor="text1"/>
        </w:rPr>
        <w:t xml:space="preserve"> </w:t>
      </w:r>
      <w:r w:rsidRPr="00B968B7">
        <w:rPr>
          <w:rFonts w:ascii="Arial" w:hAnsi="Arial" w:cs="Arial"/>
          <w:b/>
          <w:color w:val="FF0000"/>
        </w:rPr>
        <w:t>wejście</w:t>
      </w:r>
      <w:proofErr w:type="gramEnd"/>
      <w:r w:rsidRPr="00B968B7">
        <w:rPr>
          <w:rFonts w:ascii="Arial" w:hAnsi="Arial" w:cs="Arial"/>
          <w:b/>
          <w:color w:val="FF0000"/>
        </w:rPr>
        <w:t xml:space="preserve"> B  </w:t>
      </w:r>
      <w:r w:rsidRPr="00166B7E">
        <w:rPr>
          <w:rFonts w:ascii="Arial" w:hAnsi="Arial" w:cs="Arial"/>
          <w:b/>
          <w:color w:val="000000" w:themeColor="text1"/>
        </w:rPr>
        <w:t xml:space="preserve">-klasy 0, VII b, VIII a , </w:t>
      </w:r>
      <w:proofErr w:type="spellStart"/>
      <w:r w:rsidR="00166B7E" w:rsidRPr="00166B7E">
        <w:rPr>
          <w:rFonts w:ascii="Arial" w:hAnsi="Arial" w:cs="Arial"/>
          <w:b/>
          <w:color w:val="000000" w:themeColor="text1"/>
        </w:rPr>
        <w:t>VIII</w:t>
      </w:r>
      <w:r w:rsidRPr="00166B7E">
        <w:rPr>
          <w:rFonts w:ascii="Arial" w:hAnsi="Arial" w:cs="Arial"/>
          <w:b/>
          <w:color w:val="000000" w:themeColor="text1"/>
        </w:rPr>
        <w:t>b</w:t>
      </w:r>
      <w:proofErr w:type="spellEnd"/>
      <w:r w:rsidRPr="00166B7E">
        <w:rPr>
          <w:rFonts w:ascii="Arial" w:hAnsi="Arial" w:cs="Arial"/>
          <w:b/>
          <w:color w:val="000000" w:themeColor="text1"/>
        </w:rPr>
        <w:t xml:space="preserve"> –- ganeczek od strony boisk, </w:t>
      </w:r>
      <w:r w:rsidR="00B968B7">
        <w:rPr>
          <w:rFonts w:ascii="Arial" w:hAnsi="Arial" w:cs="Arial"/>
          <w:b/>
          <w:color w:val="FF0000"/>
        </w:rPr>
        <w:t xml:space="preserve">wejście </w:t>
      </w:r>
      <w:r w:rsidRPr="00B968B7">
        <w:rPr>
          <w:rFonts w:ascii="Arial" w:hAnsi="Arial" w:cs="Arial"/>
          <w:b/>
          <w:color w:val="FF0000"/>
        </w:rPr>
        <w:t xml:space="preserve">C   </w:t>
      </w:r>
      <w:r w:rsidRPr="00166B7E">
        <w:rPr>
          <w:rFonts w:ascii="Arial" w:hAnsi="Arial" w:cs="Arial"/>
          <w:b/>
          <w:color w:val="000000" w:themeColor="text1"/>
        </w:rPr>
        <w:t xml:space="preserve">-klasy II a, </w:t>
      </w:r>
      <w:r w:rsidR="00166B7E" w:rsidRPr="00166B7E">
        <w:rPr>
          <w:rFonts w:ascii="Arial" w:hAnsi="Arial" w:cs="Arial"/>
          <w:b/>
          <w:color w:val="000000" w:themeColor="text1"/>
        </w:rPr>
        <w:t xml:space="preserve">II </w:t>
      </w:r>
      <w:r w:rsidRPr="00166B7E">
        <w:rPr>
          <w:rFonts w:ascii="Arial" w:hAnsi="Arial" w:cs="Arial"/>
          <w:b/>
          <w:color w:val="000000" w:themeColor="text1"/>
        </w:rPr>
        <w:t>b , VII a –wejście od tyłu szkoły</w:t>
      </w:r>
    </w:p>
    <w:p w:rsidR="00166B7E" w:rsidRDefault="00166B7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Uczniowie wchodzący do szkoły są zobowiązani </w:t>
      </w:r>
      <w:proofErr w:type="gramStart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:</w:t>
      </w:r>
      <w:proofErr w:type="gramEnd"/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>- posiadania maseczki zakrywającej usta i nos</w:t>
      </w: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>- dezynfekcji rąk  </w:t>
      </w: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zachowania dystansu społecznego ( odległości  1,5 </w:t>
      </w:r>
      <w:proofErr w:type="gramStart"/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>m )</w:t>
      </w:r>
      <w:proofErr w:type="gramEnd"/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Poza salą lekcyjną , we wszystkich przestrzeniach wspólnych (</w:t>
      </w:r>
      <w:r w:rsidR="003D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szatnia , korytarz </w:t>
      </w:r>
      <w:proofErr w:type="gramStart"/>
      <w:r w:rsidR="003D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itp. ) </w:t>
      </w: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wprowadza</w:t>
      </w:r>
      <w:proofErr w:type="gramEnd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się  obowiązek noszenia maseczek.</w:t>
      </w: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 Uczniowie dowożeni  do szkoły przez rodziców lub dochodzący do szkoły, są zobowiązani do wstawienia się nie wcześniej niż o </w:t>
      </w:r>
      <w:proofErr w:type="spellStart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godz</w:t>
      </w:r>
      <w:proofErr w:type="spellEnd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7.50-7.55</w:t>
      </w:r>
      <w:r w:rsidR="003D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7. Po przyjściu do szkoły i przebraniu się w </w:t>
      </w:r>
      <w:proofErr w:type="gramStart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szatni , </w:t>
      </w:r>
      <w:proofErr w:type="gramEnd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uczniowie </w:t>
      </w:r>
      <w:r w:rsidR="00B700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przechodzą  do wyznaczonej stałej sali lekcyjnej zgodnie z w/w wykazem </w:t>
      </w: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3D7268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8. Uczniowie dowożeni do szkoły autokarami szkolnymi są zobowiązani do zakrywania ust i nosa w czasie wsiadania i jazdy </w:t>
      </w:r>
      <w:proofErr w:type="gramStart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autobusem ,  </w:t>
      </w:r>
      <w:proofErr w:type="gramEnd"/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drodze do szatni i sali świetlicowej</w:t>
      </w:r>
    </w:p>
    <w:p w:rsidR="008D313E" w:rsidRPr="008D313E" w:rsidRDefault="008D313E" w:rsidP="003D7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9. </w:t>
      </w:r>
      <w:r w:rsidR="003D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czasie przerw międzylekcyjnych uczniowie przebywają w wyznaczonych sektorach na korytarzach szkolnych </w:t>
      </w:r>
      <w:r w:rsidR="003D7268" w:rsidRP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na danym piętrze oraz </w:t>
      </w:r>
      <w:proofErr w:type="gramStart"/>
      <w:r w:rsidR="003D7268" w:rsidRP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korzystają  </w:t>
      </w:r>
      <w:r w:rsid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                                  </w:t>
      </w:r>
      <w:r w:rsidR="003D7268" w:rsidRP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</w:t>
      </w:r>
      <w:proofErr w:type="gramEnd"/>
      <w:r w:rsidR="003D7268" w:rsidRP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sanitariatów na</w:t>
      </w:r>
      <w:r w:rsid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tym piętrze</w:t>
      </w:r>
      <w:r w:rsidR="003D7268" w:rsidRPr="003D72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 w:rsidR="003D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korytarzu obowiąz</w:t>
      </w:r>
      <w:r w:rsidR="003923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uje noszenie maseczek.</w:t>
      </w: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 Zajęcia z WF oraz inne wybrane zajęcia,  odbywać się będą na świeżym powietrzu ( boisku szkolnym), w miarę możliwości i warunków pogodowych.</w:t>
      </w:r>
    </w:p>
    <w:p w:rsidR="005F59D2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 Szkoła zapewnia dezynfekcję rąk – śr</w:t>
      </w:r>
      <w:r w:rsidR="008B55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odek dezynfekujący TRISEPT MIX, MAX</w:t>
      </w:r>
      <w:r w:rsidR="005F59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F59D2" w:rsidRDefault="005F59D2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 Po przybyciu do szko</w:t>
      </w:r>
      <w:r w:rsidR="00F317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ły, obowiązuje mycie rąk mydłem w sanitariatach szkolnych.</w:t>
      </w:r>
    </w:p>
    <w:p w:rsidR="008D313E" w:rsidRPr="00F3171D" w:rsidRDefault="008D313E" w:rsidP="005F5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317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Zwracamy się z prośbą do wszystkich rodziców  o podejmowanie rozmów z  dziećmi  na temat ważności  przestrzegania powyższyc</w:t>
      </w:r>
      <w:r w:rsidR="006268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h zasad obowiązujących w szkole oraz procedur bezpieczeństwa.</w:t>
      </w:r>
    </w:p>
    <w:p w:rsidR="00F3171D" w:rsidRDefault="00F3171D" w:rsidP="00F31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</w:p>
    <w:p w:rsidR="008D313E" w:rsidRPr="00F3171D" w:rsidRDefault="00F3171D" w:rsidP="00F31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3171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Dyrekcja i nauczyciele </w:t>
      </w:r>
      <w:r w:rsidR="008D313E" w:rsidRPr="00F3171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 </w:t>
      </w:r>
    </w:p>
    <w:p w:rsidR="005F59D2" w:rsidRDefault="005F59D2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8D313E" w:rsidRPr="008D313E" w:rsidRDefault="008D313E" w:rsidP="008D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E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</w:p>
    <w:p w:rsidR="00821A29" w:rsidRDefault="00821A29"/>
    <w:sectPr w:rsidR="0082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CB5"/>
    <w:multiLevelType w:val="hybridMultilevel"/>
    <w:tmpl w:val="D8723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E"/>
    <w:rsid w:val="00166B7E"/>
    <w:rsid w:val="003923A2"/>
    <w:rsid w:val="003D7268"/>
    <w:rsid w:val="004A5F89"/>
    <w:rsid w:val="005F59D2"/>
    <w:rsid w:val="006268EE"/>
    <w:rsid w:val="007B2ABD"/>
    <w:rsid w:val="007F3DC6"/>
    <w:rsid w:val="00821A29"/>
    <w:rsid w:val="00851BEA"/>
    <w:rsid w:val="008B5557"/>
    <w:rsid w:val="008D313E"/>
    <w:rsid w:val="009811FD"/>
    <w:rsid w:val="00A414BA"/>
    <w:rsid w:val="00B70000"/>
    <w:rsid w:val="00B968B7"/>
    <w:rsid w:val="00DE2DC6"/>
    <w:rsid w:val="00E92081"/>
    <w:rsid w:val="00F3171D"/>
    <w:rsid w:val="00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000"/>
    <w:pPr>
      <w:ind w:left="720"/>
      <w:contextualSpacing/>
    </w:pPr>
  </w:style>
  <w:style w:type="table" w:styleId="Tabela-Siatka">
    <w:name w:val="Table Grid"/>
    <w:basedOn w:val="Standardowy"/>
    <w:uiPriority w:val="39"/>
    <w:rsid w:val="00B7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000"/>
    <w:pPr>
      <w:ind w:left="720"/>
      <w:contextualSpacing/>
    </w:pPr>
  </w:style>
  <w:style w:type="table" w:styleId="Tabela-Siatka">
    <w:name w:val="Table Grid"/>
    <w:basedOn w:val="Standardowy"/>
    <w:uiPriority w:val="39"/>
    <w:rsid w:val="00B7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Mateusz</cp:lastModifiedBy>
  <cp:revision>2</cp:revision>
  <dcterms:created xsi:type="dcterms:W3CDTF">2021-08-30T12:46:00Z</dcterms:created>
  <dcterms:modified xsi:type="dcterms:W3CDTF">2021-08-30T12:46:00Z</dcterms:modified>
</cp:coreProperties>
</file>