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5" w:rsidRDefault="00494E65" w:rsidP="00494E65">
      <w:pPr>
        <w:jc w:val="center"/>
        <w:rPr>
          <w:b/>
          <w:sz w:val="28"/>
          <w:szCs w:val="28"/>
          <w:lang w:eastAsia="en-US"/>
        </w:rPr>
      </w:pPr>
    </w:p>
    <w:p w:rsidR="00494E65" w:rsidRPr="00F111BD" w:rsidRDefault="00494E65" w:rsidP="00494E65">
      <w:pPr>
        <w:jc w:val="center"/>
        <w:rPr>
          <w:b/>
          <w:sz w:val="28"/>
          <w:szCs w:val="28"/>
          <w:highlight w:val="yellow"/>
          <w:lang w:eastAsia="en-US"/>
        </w:rPr>
      </w:pPr>
      <w:r w:rsidRPr="00F111BD">
        <w:rPr>
          <w:b/>
          <w:sz w:val="28"/>
          <w:szCs w:val="28"/>
          <w:highlight w:val="yellow"/>
          <w:lang w:eastAsia="en-US"/>
        </w:rPr>
        <w:t>REGULAMIN ŚWIETLICY SZKOLNEJ</w:t>
      </w:r>
      <w:r w:rsidRPr="00F111BD">
        <w:rPr>
          <w:b/>
          <w:sz w:val="28"/>
          <w:szCs w:val="28"/>
          <w:highlight w:val="yellow"/>
          <w:lang w:eastAsia="en-US"/>
        </w:rPr>
        <w:br/>
        <w:t>PUBLICZNEJ SZKOŁY PODSTAWOWEJ IM. PPOR. KAROLA NIEDZIELSKIEGO "DOBOSZA"</w:t>
      </w:r>
    </w:p>
    <w:p w:rsidR="00494E65" w:rsidRPr="00F111BD" w:rsidRDefault="00494E65" w:rsidP="00494E65">
      <w:pPr>
        <w:jc w:val="center"/>
        <w:rPr>
          <w:b/>
          <w:sz w:val="28"/>
          <w:szCs w:val="28"/>
          <w:lang w:eastAsia="en-US"/>
        </w:rPr>
      </w:pPr>
      <w:r w:rsidRPr="00F111BD">
        <w:rPr>
          <w:b/>
          <w:sz w:val="28"/>
          <w:szCs w:val="28"/>
          <w:highlight w:val="yellow"/>
          <w:lang w:eastAsia="en-US"/>
        </w:rPr>
        <w:t>W NIEKŁANIU WIELKIM</w:t>
      </w:r>
    </w:p>
    <w:p w:rsidR="00494E65" w:rsidRDefault="00494E65" w:rsidP="00494E65">
      <w:pPr>
        <w:rPr>
          <w:sz w:val="28"/>
          <w:szCs w:val="28"/>
          <w:lang w:eastAsia="en-US"/>
        </w:rPr>
      </w:pPr>
    </w:p>
    <w:p w:rsidR="00494E65" w:rsidRDefault="00494E65" w:rsidP="00F111BD">
      <w:pPr>
        <w:jc w:val="both"/>
        <w:rPr>
          <w:sz w:val="28"/>
          <w:szCs w:val="28"/>
          <w:lang w:eastAsia="en-US"/>
        </w:rPr>
      </w:pPr>
    </w:p>
    <w:p w:rsidR="00494E65" w:rsidRPr="00F111BD" w:rsidRDefault="00494E65" w:rsidP="00F111BD">
      <w:pPr>
        <w:pStyle w:val="Akapitzlist"/>
        <w:numPr>
          <w:ilvl w:val="0"/>
          <w:numId w:val="2"/>
        </w:numPr>
        <w:shd w:val="clear" w:color="auto" w:fill="99FF66"/>
        <w:spacing w:line="276" w:lineRule="auto"/>
        <w:jc w:val="both"/>
        <w:rPr>
          <w:sz w:val="28"/>
          <w:szCs w:val="28"/>
          <w:lang w:eastAsia="en-US"/>
        </w:rPr>
      </w:pPr>
      <w:r w:rsidRPr="00F111BD">
        <w:rPr>
          <w:b/>
          <w:sz w:val="28"/>
          <w:szCs w:val="28"/>
          <w:lang w:eastAsia="en-US"/>
        </w:rPr>
        <w:t>Cele i zadania świetlicy szkolnej</w:t>
      </w:r>
      <w:r w:rsidRPr="00F111BD">
        <w:rPr>
          <w:sz w:val="28"/>
          <w:szCs w:val="28"/>
          <w:lang w:eastAsia="en-US"/>
        </w:rPr>
        <w:t>.</w:t>
      </w:r>
    </w:p>
    <w:p w:rsidR="00F111BD" w:rsidRPr="00F111BD" w:rsidRDefault="00F111BD" w:rsidP="00F111BD">
      <w:pPr>
        <w:pStyle w:val="Akapitzlist"/>
        <w:spacing w:line="276" w:lineRule="auto"/>
        <w:ind w:left="1080"/>
        <w:jc w:val="both"/>
        <w:rPr>
          <w:sz w:val="28"/>
          <w:szCs w:val="28"/>
          <w:lang w:eastAsia="en-US"/>
        </w:rPr>
      </w:pPr>
    </w:p>
    <w:p w:rsidR="00494E65" w:rsidRPr="00EF6C9C" w:rsidRDefault="00EF6C9C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1.</w:t>
      </w:r>
      <w:r>
        <w:rPr>
          <w:lang w:eastAsia="en-US"/>
        </w:rPr>
        <w:t xml:space="preserve"> </w:t>
      </w:r>
      <w:r w:rsidR="00494E65" w:rsidRPr="00EF6C9C">
        <w:rPr>
          <w:lang w:eastAsia="en-US"/>
        </w:rPr>
        <w:t>Zapewnienie uczniom dojeżdżającym i oczekujący</w:t>
      </w:r>
      <w:r w:rsidR="00F111BD" w:rsidRPr="00EF6C9C">
        <w:rPr>
          <w:lang w:eastAsia="en-US"/>
        </w:rPr>
        <w:t xml:space="preserve">m na zajęcia zorganizowanej  </w:t>
      </w:r>
      <w:r w:rsidR="00494E65" w:rsidRPr="00EF6C9C">
        <w:rPr>
          <w:lang w:eastAsia="en-US"/>
        </w:rPr>
        <w:t xml:space="preserve"> opieki wychowawczej, pomocy w nauce oraz od</w:t>
      </w:r>
      <w:r w:rsidR="00F111BD" w:rsidRPr="00EF6C9C">
        <w:rPr>
          <w:lang w:eastAsia="en-US"/>
        </w:rPr>
        <w:t xml:space="preserve">powiednich warunków do nauki </w:t>
      </w:r>
      <w:r w:rsidR="00B16931">
        <w:rPr>
          <w:lang w:eastAsia="en-US"/>
        </w:rPr>
        <w:t>własnej i rekreacji;</w:t>
      </w:r>
    </w:p>
    <w:p w:rsidR="00494E65" w:rsidRPr="00EF6C9C" w:rsidRDefault="00F111BD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2</w:t>
      </w:r>
      <w:r w:rsidR="00494E65" w:rsidRPr="00EF6C9C">
        <w:rPr>
          <w:b/>
          <w:lang w:eastAsia="en-US"/>
        </w:rPr>
        <w:t>.</w:t>
      </w:r>
      <w:r w:rsidR="00494E65" w:rsidRPr="00EF6C9C">
        <w:rPr>
          <w:lang w:eastAsia="en-US"/>
        </w:rPr>
        <w:t>Organizowanie pomocy naucz</w:t>
      </w:r>
      <w:r w:rsidR="00B16931">
        <w:rPr>
          <w:lang w:eastAsia="en-US"/>
        </w:rPr>
        <w:t>yciela oraz pomocy koleżeńskiej;</w:t>
      </w:r>
    </w:p>
    <w:p w:rsidR="00494E65" w:rsidRPr="00EF6C9C" w:rsidRDefault="00F111BD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3</w:t>
      </w:r>
      <w:r w:rsidR="00494E65" w:rsidRPr="00EF6C9C">
        <w:rPr>
          <w:b/>
          <w:lang w:eastAsia="en-US"/>
        </w:rPr>
        <w:t>.</w:t>
      </w:r>
      <w:r w:rsidR="00494E65" w:rsidRPr="00EF6C9C">
        <w:rPr>
          <w:lang w:eastAsia="en-US"/>
        </w:rPr>
        <w:t>Organizowanie gier i zabaw ruchowych oraz</w:t>
      </w:r>
      <w:r w:rsidR="00B16931">
        <w:rPr>
          <w:lang w:eastAsia="en-US"/>
        </w:rPr>
        <w:t xml:space="preserve"> innych form kultury fizycznej;</w:t>
      </w:r>
      <w:r w:rsidR="00494E65" w:rsidRPr="00EF6C9C">
        <w:rPr>
          <w:lang w:eastAsia="en-US"/>
        </w:rPr>
        <w:br/>
      </w:r>
      <w:r w:rsidR="00494E65" w:rsidRPr="00EF6C9C">
        <w:rPr>
          <w:b/>
          <w:lang w:eastAsia="en-US"/>
        </w:rPr>
        <w:t>4.</w:t>
      </w:r>
      <w:r w:rsidR="00494E65" w:rsidRPr="00EF6C9C">
        <w:rPr>
          <w:lang w:eastAsia="en-US"/>
        </w:rPr>
        <w:t>Organizowanie zajęć w zakresie rozwijani</w:t>
      </w:r>
      <w:r w:rsidR="00B16931">
        <w:rPr>
          <w:lang w:eastAsia="en-US"/>
        </w:rPr>
        <w:t>a zainteresowań, zamiłowań i uzdolnień uczniów;</w:t>
      </w:r>
    </w:p>
    <w:p w:rsidR="00494E65" w:rsidRPr="00EF6C9C" w:rsidRDefault="00F111BD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5.</w:t>
      </w:r>
      <w:r w:rsidR="00494E65" w:rsidRPr="00EF6C9C">
        <w:rPr>
          <w:lang w:eastAsia="en-US"/>
        </w:rPr>
        <w:t>Kształtowanie naw</w:t>
      </w:r>
      <w:r w:rsidR="00B16931">
        <w:rPr>
          <w:lang w:eastAsia="en-US"/>
        </w:rPr>
        <w:t>yków kultury życia codziennego oraz stwarzanie wśród uczniów nawyków do uczestniczenia w kulturze;</w:t>
      </w:r>
      <w:r w:rsidR="00494E65" w:rsidRPr="00EF6C9C">
        <w:rPr>
          <w:lang w:eastAsia="en-US"/>
        </w:rPr>
        <w:br/>
      </w:r>
      <w:r w:rsidR="00494E65" w:rsidRPr="00EF6C9C">
        <w:rPr>
          <w:b/>
          <w:lang w:eastAsia="en-US"/>
        </w:rPr>
        <w:t>6.</w:t>
      </w:r>
      <w:r w:rsidR="00B16931">
        <w:rPr>
          <w:lang w:eastAsia="en-US"/>
        </w:rPr>
        <w:t>Troska o bezpieczeństwo uczniów;</w:t>
      </w:r>
    </w:p>
    <w:p w:rsidR="00494E65" w:rsidRPr="00EF6C9C" w:rsidRDefault="00494E65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7.</w:t>
      </w:r>
      <w:r w:rsidRPr="00EF6C9C">
        <w:rPr>
          <w:lang w:eastAsia="en-US"/>
        </w:rPr>
        <w:t>Upowszechnianie zasad kultury zdrowotnej, ksz</w:t>
      </w:r>
      <w:r w:rsidR="00C41318">
        <w:rPr>
          <w:lang w:eastAsia="en-US"/>
        </w:rPr>
        <w:t xml:space="preserve">tałtowanie nawyków higieny </w:t>
      </w:r>
      <w:r w:rsidRPr="00EF6C9C">
        <w:rPr>
          <w:lang w:eastAsia="en-US"/>
        </w:rPr>
        <w:t>i c</w:t>
      </w:r>
      <w:r w:rsidR="00B16931">
        <w:rPr>
          <w:lang w:eastAsia="en-US"/>
        </w:rPr>
        <w:t>zystości oraz dbałość o zdrowie;</w:t>
      </w:r>
    </w:p>
    <w:p w:rsidR="00494E65" w:rsidRPr="00EF6C9C" w:rsidRDefault="00494E65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8.</w:t>
      </w:r>
      <w:r w:rsidRPr="00EF6C9C">
        <w:rPr>
          <w:lang w:eastAsia="en-US"/>
        </w:rPr>
        <w:t>Rozwijanie samodzielności i samorządnoś</w:t>
      </w:r>
      <w:r w:rsidR="00C41318">
        <w:rPr>
          <w:lang w:eastAsia="en-US"/>
        </w:rPr>
        <w:t xml:space="preserve">ci, społecznej aktywności, </w:t>
      </w:r>
      <w:r w:rsidRPr="00EF6C9C">
        <w:rPr>
          <w:lang w:eastAsia="en-US"/>
        </w:rPr>
        <w:t>umiej</w:t>
      </w:r>
      <w:r w:rsidR="00B16931">
        <w:rPr>
          <w:lang w:eastAsia="en-US"/>
        </w:rPr>
        <w:t>ętności współdziałania w grupie;</w:t>
      </w:r>
    </w:p>
    <w:p w:rsidR="00B16931" w:rsidRDefault="009B382D" w:rsidP="00EF6C9C">
      <w:pPr>
        <w:spacing w:line="276" w:lineRule="auto"/>
        <w:rPr>
          <w:lang w:eastAsia="en-US"/>
        </w:rPr>
      </w:pPr>
      <w:r w:rsidRPr="00EF6C9C">
        <w:rPr>
          <w:b/>
          <w:lang w:eastAsia="en-US"/>
        </w:rPr>
        <w:t>9.</w:t>
      </w:r>
      <w:r w:rsidR="00494E65" w:rsidRPr="00EF6C9C">
        <w:rPr>
          <w:lang w:eastAsia="en-US"/>
        </w:rPr>
        <w:t>Rozwijanie poczucia estetyki i wraż</w:t>
      </w:r>
      <w:r w:rsidR="00B16931">
        <w:rPr>
          <w:lang w:eastAsia="en-US"/>
        </w:rPr>
        <w:t>liwości na piękno;</w:t>
      </w:r>
      <w:r w:rsidR="00494E65" w:rsidRPr="00EF6C9C">
        <w:rPr>
          <w:lang w:eastAsia="en-US"/>
        </w:rPr>
        <w:t xml:space="preserve"> </w:t>
      </w:r>
    </w:p>
    <w:p w:rsidR="00B16931" w:rsidRDefault="00B16931" w:rsidP="00EF6C9C">
      <w:pPr>
        <w:spacing w:line="276" w:lineRule="auto"/>
        <w:rPr>
          <w:lang w:eastAsia="en-US"/>
        </w:rPr>
      </w:pPr>
      <w:r w:rsidRPr="00B16931">
        <w:rPr>
          <w:b/>
          <w:lang w:eastAsia="en-US"/>
        </w:rPr>
        <w:t>10.</w:t>
      </w:r>
      <w:r>
        <w:rPr>
          <w:lang w:eastAsia="en-US"/>
        </w:rPr>
        <w:t>Przygotowanie uczniów do udziału w życiu społecznym;</w:t>
      </w:r>
    </w:p>
    <w:p w:rsidR="00494E65" w:rsidRPr="00EF6C9C" w:rsidRDefault="00B16931" w:rsidP="00EF6C9C">
      <w:pPr>
        <w:spacing w:line="276" w:lineRule="auto"/>
        <w:rPr>
          <w:lang w:eastAsia="en-US"/>
        </w:rPr>
      </w:pPr>
      <w:r w:rsidRPr="00B16931">
        <w:rPr>
          <w:b/>
          <w:lang w:eastAsia="en-US"/>
        </w:rPr>
        <w:t>11.</w:t>
      </w:r>
      <w:r>
        <w:rPr>
          <w:lang w:eastAsia="en-US"/>
        </w:rPr>
        <w:t>Przeciwdziała</w:t>
      </w:r>
      <w:r w:rsidRPr="00B16931">
        <w:rPr>
          <w:lang w:eastAsia="en-US"/>
        </w:rPr>
        <w:t>nie niedostosowani</w:t>
      </w:r>
      <w:r>
        <w:rPr>
          <w:lang w:eastAsia="en-US"/>
        </w:rPr>
        <w:t xml:space="preserve">u </w:t>
      </w:r>
      <w:r w:rsidRPr="00B16931">
        <w:rPr>
          <w:lang w:eastAsia="en-US"/>
        </w:rPr>
        <w:t xml:space="preserve"> społecznemu i demoralizacji</w:t>
      </w:r>
      <w:r>
        <w:rPr>
          <w:lang w:eastAsia="en-US"/>
        </w:rPr>
        <w:t>;</w:t>
      </w:r>
      <w:r w:rsidR="00494E65" w:rsidRPr="00EF6C9C">
        <w:rPr>
          <w:lang w:eastAsia="en-US"/>
        </w:rPr>
        <w:br/>
      </w:r>
      <w:r>
        <w:rPr>
          <w:b/>
          <w:lang w:eastAsia="en-US"/>
        </w:rPr>
        <w:t>l2</w:t>
      </w:r>
      <w:r w:rsidR="00494E65" w:rsidRPr="00EF6C9C">
        <w:rPr>
          <w:b/>
          <w:lang w:eastAsia="en-US"/>
        </w:rPr>
        <w:t>.</w:t>
      </w:r>
      <w:r w:rsidR="00494E65" w:rsidRPr="00EF6C9C">
        <w:rPr>
          <w:lang w:eastAsia="en-US"/>
        </w:rPr>
        <w:t xml:space="preserve">Współpraca z rodzicami, wychowawcami i pedagogiem szkolnym celem </w:t>
      </w:r>
      <w:r w:rsidR="00494E65" w:rsidRPr="00EF6C9C">
        <w:rPr>
          <w:lang w:eastAsia="en-US"/>
        </w:rPr>
        <w:br/>
        <w:t xml:space="preserve">    rozwiązywania napo</w:t>
      </w:r>
      <w:r>
        <w:rPr>
          <w:lang w:eastAsia="en-US"/>
        </w:rPr>
        <w:t>tkanych trudności wychowawczych;</w:t>
      </w:r>
    </w:p>
    <w:p w:rsidR="00EF6C9C" w:rsidRDefault="00EF6C9C" w:rsidP="00EF6C9C">
      <w:pPr>
        <w:spacing w:line="276" w:lineRule="auto"/>
        <w:jc w:val="both"/>
        <w:rPr>
          <w:sz w:val="28"/>
          <w:szCs w:val="28"/>
          <w:lang w:eastAsia="en-US"/>
        </w:rPr>
      </w:pPr>
    </w:p>
    <w:p w:rsidR="00494E65" w:rsidRDefault="00494E65" w:rsidP="00EF6C9C">
      <w:pPr>
        <w:shd w:val="clear" w:color="auto" w:fill="99FF66"/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II. Założenia organizacyjne.</w:t>
      </w:r>
    </w:p>
    <w:p w:rsidR="00EF6C9C" w:rsidRDefault="00EF6C9C" w:rsidP="00EF6C9C">
      <w:pPr>
        <w:spacing w:line="276" w:lineRule="auto"/>
        <w:jc w:val="both"/>
        <w:rPr>
          <w:b/>
          <w:lang w:eastAsia="en-US"/>
        </w:rPr>
      </w:pPr>
    </w:p>
    <w:p w:rsidR="00494E65" w:rsidRPr="00EF6C9C" w:rsidRDefault="00EF6C9C" w:rsidP="00EF6C9C">
      <w:pPr>
        <w:spacing w:line="276" w:lineRule="auto"/>
        <w:jc w:val="both"/>
        <w:rPr>
          <w:lang w:eastAsia="en-US"/>
        </w:rPr>
      </w:pPr>
      <w:r w:rsidRPr="00EF6C9C">
        <w:rPr>
          <w:b/>
          <w:lang w:eastAsia="en-US"/>
        </w:rPr>
        <w:t>1.</w:t>
      </w:r>
      <w:r w:rsidR="00494E65" w:rsidRPr="00EF6C9C">
        <w:rPr>
          <w:lang w:eastAsia="en-US"/>
        </w:rPr>
        <w:t>Świetlica jest czynn</w:t>
      </w:r>
      <w:r w:rsidR="00BF2142" w:rsidRPr="00EF6C9C">
        <w:rPr>
          <w:lang w:eastAsia="en-US"/>
        </w:rPr>
        <w:t xml:space="preserve">a w godz. 7.00 – 8.00 oraz od godziny 11.40-14.40 </w:t>
      </w:r>
      <w:r>
        <w:rPr>
          <w:lang w:eastAsia="en-US"/>
        </w:rPr>
        <w:t xml:space="preserve"> </w:t>
      </w:r>
      <w:r w:rsidR="00494E65" w:rsidRPr="00EF6C9C">
        <w:rPr>
          <w:lang w:eastAsia="en-US"/>
        </w:rPr>
        <w:t>w dniach w  których odbywają s</w:t>
      </w:r>
      <w:r w:rsidR="00BF2142" w:rsidRPr="00EF6C9C">
        <w:rPr>
          <w:lang w:eastAsia="en-US"/>
        </w:rPr>
        <w:t>ię zajęcia dydaktyczne w szkole ( możliwe jest zwiększenie zakresu godzin pracy świetlicy za zgodą organu prowadzącego)</w:t>
      </w:r>
      <w:r w:rsidRPr="00EF6C9C">
        <w:rPr>
          <w:lang w:eastAsia="en-US"/>
        </w:rPr>
        <w:t>.</w:t>
      </w:r>
    </w:p>
    <w:p w:rsidR="00494E65" w:rsidRPr="00EF6C9C" w:rsidRDefault="00EF6C9C" w:rsidP="00EF6C9C">
      <w:pPr>
        <w:pStyle w:val="Domylnie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C9C">
        <w:rPr>
          <w:rFonts w:ascii="Times New Roman" w:hAnsi="Times New Roman"/>
          <w:b/>
          <w:sz w:val="24"/>
          <w:szCs w:val="24"/>
        </w:rPr>
        <w:t>2.</w:t>
      </w:r>
      <w:r w:rsidR="00494E65" w:rsidRPr="00EF6C9C">
        <w:rPr>
          <w:rFonts w:ascii="Times New Roman" w:hAnsi="Times New Roman"/>
          <w:sz w:val="24"/>
          <w:szCs w:val="24"/>
        </w:rPr>
        <w:t>Zajęcia świetlicow</w:t>
      </w:r>
      <w:r w:rsidR="00BF2142" w:rsidRPr="00EF6C9C">
        <w:rPr>
          <w:rFonts w:ascii="Times New Roman" w:hAnsi="Times New Roman"/>
          <w:sz w:val="24"/>
          <w:szCs w:val="24"/>
        </w:rPr>
        <w:t xml:space="preserve">e  realizowane będą w sali </w:t>
      </w:r>
      <w:r>
        <w:rPr>
          <w:rFonts w:ascii="Times New Roman" w:hAnsi="Times New Roman"/>
          <w:sz w:val="24"/>
          <w:szCs w:val="24"/>
        </w:rPr>
        <w:t>świetlicowej ,</w:t>
      </w:r>
      <w:r w:rsidR="00BF2142" w:rsidRPr="00EF6C9C">
        <w:rPr>
          <w:rFonts w:ascii="Times New Roman" w:hAnsi="Times New Roman"/>
          <w:sz w:val="24"/>
          <w:szCs w:val="24"/>
        </w:rPr>
        <w:t>dostosowanej do realizacji zajęć</w:t>
      </w:r>
      <w:r>
        <w:rPr>
          <w:rFonts w:ascii="Times New Roman" w:hAnsi="Times New Roman"/>
          <w:sz w:val="24"/>
          <w:szCs w:val="24"/>
        </w:rPr>
        <w:t>.</w:t>
      </w:r>
    </w:p>
    <w:p w:rsidR="00494E65" w:rsidRPr="00EF6C9C" w:rsidRDefault="00EF6C9C" w:rsidP="00EF6C9C">
      <w:pPr>
        <w:pStyle w:val="Domylnie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C9C">
        <w:rPr>
          <w:rFonts w:ascii="Times New Roman" w:hAnsi="Times New Roman"/>
          <w:b/>
          <w:sz w:val="24"/>
          <w:szCs w:val="24"/>
        </w:rPr>
        <w:t>3.</w:t>
      </w:r>
      <w:r w:rsidR="00494E65" w:rsidRPr="00EF6C9C">
        <w:rPr>
          <w:rFonts w:ascii="Times New Roman" w:hAnsi="Times New Roman"/>
          <w:sz w:val="24"/>
          <w:szCs w:val="24"/>
        </w:rPr>
        <w:t xml:space="preserve">Zakres zajęć świetlicy szkolnej w dni w których nie odbywają się zajęcia </w:t>
      </w:r>
      <w:r w:rsidR="00494E65" w:rsidRPr="00EF6C9C">
        <w:rPr>
          <w:rFonts w:ascii="Times New Roman" w:hAnsi="Times New Roman"/>
          <w:sz w:val="24"/>
          <w:szCs w:val="24"/>
        </w:rPr>
        <w:br/>
        <w:t>dydaktyczne określa dyrektor.</w:t>
      </w:r>
    </w:p>
    <w:p w:rsidR="00494E65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b/>
          <w:lang w:eastAsia="en-US"/>
        </w:rPr>
        <w:t>4.</w:t>
      </w:r>
      <w:r w:rsidRPr="00EF6C9C">
        <w:rPr>
          <w:lang w:eastAsia="en-US"/>
        </w:rPr>
        <w:t xml:space="preserve"> Do świetlicy sz</w:t>
      </w:r>
      <w:r w:rsidR="006A232A">
        <w:rPr>
          <w:lang w:eastAsia="en-US"/>
        </w:rPr>
        <w:t>kolnej przyjmowani są uczniowie:</w:t>
      </w:r>
    </w:p>
    <w:p w:rsidR="006A232A" w:rsidRPr="00EF6C9C" w:rsidRDefault="006A232A" w:rsidP="00F111B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- w pierwszej kolejności z klas I-IV, w tym w szczególności  dzieci rodziców pracujących, z rodzin niepełnych, wielodzietnych i wychowawczo zaniedbanych, sierot, dzieci z rodzin zastępczych;</w:t>
      </w:r>
    </w:p>
    <w:p w:rsidR="00494E65" w:rsidRPr="00EF6C9C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lang w:eastAsia="en-US"/>
        </w:rPr>
        <w:t xml:space="preserve">    - oczekujący na zajęcia dydaktyczne oraz dowóz do domu</w:t>
      </w:r>
      <w:r w:rsidR="006A232A">
        <w:rPr>
          <w:lang w:eastAsia="en-US"/>
        </w:rPr>
        <w:t>;</w:t>
      </w:r>
    </w:p>
    <w:p w:rsidR="00494E65" w:rsidRPr="00EF6C9C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lang w:eastAsia="en-US"/>
        </w:rPr>
        <w:t xml:space="preserve">    - oczekujący na rodziców odbierających dzieci po prac</w:t>
      </w:r>
      <w:r w:rsidR="006A232A">
        <w:rPr>
          <w:lang w:eastAsia="en-US"/>
        </w:rPr>
        <w:t>;</w:t>
      </w:r>
    </w:p>
    <w:p w:rsidR="00494E65" w:rsidRPr="00EF6C9C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b/>
          <w:lang w:eastAsia="en-US"/>
        </w:rPr>
        <w:t>5.</w:t>
      </w:r>
      <w:r w:rsidRPr="00EF6C9C">
        <w:rPr>
          <w:lang w:eastAsia="en-US"/>
        </w:rPr>
        <w:t xml:space="preserve"> Dni i godziny pracy świetlicy szkolnej są dostosowane do potr</w:t>
      </w:r>
      <w:r w:rsidR="004E46C1">
        <w:rPr>
          <w:lang w:eastAsia="en-US"/>
        </w:rPr>
        <w:t xml:space="preserve">zeb w/w uczniów </w:t>
      </w:r>
      <w:r w:rsidR="004E46C1">
        <w:rPr>
          <w:lang w:eastAsia="en-US"/>
        </w:rPr>
        <w:br/>
      </w:r>
      <w:r w:rsidR="004E46C1">
        <w:rPr>
          <w:lang w:eastAsia="en-US"/>
        </w:rPr>
        <w:lastRenderedPageBreak/>
        <w:t xml:space="preserve">    i rodziców.</w:t>
      </w:r>
    </w:p>
    <w:p w:rsidR="00494E65" w:rsidRPr="00EF6C9C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b/>
          <w:lang w:eastAsia="en-US"/>
        </w:rPr>
        <w:t>6.</w:t>
      </w:r>
      <w:r w:rsidRPr="00EF6C9C">
        <w:rPr>
          <w:lang w:eastAsia="en-US"/>
        </w:rPr>
        <w:t xml:space="preserve"> Liczba wychowanków w grupie nie powinn</w:t>
      </w:r>
      <w:r w:rsidR="004E46C1">
        <w:rPr>
          <w:lang w:eastAsia="en-US"/>
        </w:rPr>
        <w:t>a przekraczać 25 osób.</w:t>
      </w:r>
    </w:p>
    <w:p w:rsidR="00494E65" w:rsidRPr="00EF6C9C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b/>
          <w:lang w:eastAsia="en-US"/>
        </w:rPr>
        <w:t>7.</w:t>
      </w:r>
      <w:r w:rsidRPr="00EF6C9C">
        <w:rPr>
          <w:lang w:eastAsia="en-US"/>
        </w:rPr>
        <w:t xml:space="preserve"> Opieką zostają objęci również uczniowie skierowani do świetlicy przez dyrekcję</w:t>
      </w:r>
      <w:r w:rsidRPr="00EF6C9C">
        <w:rPr>
          <w:lang w:eastAsia="en-US"/>
        </w:rPr>
        <w:br/>
        <w:t xml:space="preserve">    szkoły z powodu nieobecności nauczyciela.</w:t>
      </w:r>
    </w:p>
    <w:p w:rsidR="00E16D53" w:rsidRDefault="00494E65" w:rsidP="00F111BD">
      <w:pPr>
        <w:spacing w:line="276" w:lineRule="auto"/>
        <w:jc w:val="both"/>
        <w:rPr>
          <w:lang w:eastAsia="en-US"/>
        </w:rPr>
      </w:pPr>
      <w:r w:rsidRPr="00EF6C9C">
        <w:rPr>
          <w:b/>
          <w:lang w:eastAsia="en-US"/>
        </w:rPr>
        <w:t>8.</w:t>
      </w:r>
      <w:r w:rsidR="00E16D53">
        <w:rPr>
          <w:lang w:eastAsia="en-US"/>
        </w:rPr>
        <w:t xml:space="preserve"> Kwalifikowanie i przyjmowanie</w:t>
      </w:r>
      <w:r w:rsidRPr="00EF6C9C">
        <w:rPr>
          <w:lang w:eastAsia="en-US"/>
        </w:rPr>
        <w:t xml:space="preserve"> uczniów do świetlicy dokonuje się wyłącznie  </w:t>
      </w:r>
      <w:r w:rsidRPr="00EF6C9C">
        <w:rPr>
          <w:lang w:eastAsia="en-US"/>
        </w:rPr>
        <w:br/>
        <w:t xml:space="preserve">    na podstawie pisemnego zgłoszenia rodziców lub prawnych opiekunów dziecka </w:t>
      </w:r>
      <w:r w:rsidRPr="00EF6C9C">
        <w:rPr>
          <w:lang w:eastAsia="en-US"/>
        </w:rPr>
        <w:br/>
        <w:t xml:space="preserve">    na karcie zgłoszenia dziecka do świetlicy.</w:t>
      </w:r>
    </w:p>
    <w:p w:rsidR="004E46C1" w:rsidRDefault="00E16D53" w:rsidP="00F111BD">
      <w:pPr>
        <w:spacing w:line="276" w:lineRule="auto"/>
        <w:jc w:val="both"/>
        <w:rPr>
          <w:lang w:eastAsia="en-US"/>
        </w:rPr>
      </w:pPr>
      <w:r w:rsidRPr="00E16D53">
        <w:rPr>
          <w:b/>
          <w:lang w:eastAsia="en-US"/>
        </w:rPr>
        <w:t>9.</w:t>
      </w:r>
      <w:r>
        <w:rPr>
          <w:lang w:eastAsia="en-US"/>
        </w:rPr>
        <w:t xml:space="preserve"> Kwalifikacji i przyjmowania uczniów  do świetlicy szkolnej dokonuje wyznaczony pracownik świetlicy w porozumieniu z pedagogiem szkolnym i dyrektorem.</w:t>
      </w:r>
    </w:p>
    <w:p w:rsidR="00F77188" w:rsidRDefault="004E46C1" w:rsidP="00F111BD">
      <w:pPr>
        <w:spacing w:line="276" w:lineRule="auto"/>
        <w:jc w:val="both"/>
        <w:rPr>
          <w:lang w:eastAsia="en-US"/>
        </w:rPr>
      </w:pPr>
      <w:r w:rsidRPr="004E46C1">
        <w:rPr>
          <w:b/>
          <w:lang w:eastAsia="en-US"/>
        </w:rPr>
        <w:t>10.</w:t>
      </w:r>
      <w:r>
        <w:rPr>
          <w:lang w:eastAsia="en-US"/>
        </w:rPr>
        <w:t xml:space="preserve"> Uczeń zakwalifikowany do świetlicy , który bez usprawiedliwienia nie uczęszcza do świetlicy przez okres jednego miesiąca </w:t>
      </w:r>
      <w:r w:rsidR="0041613B">
        <w:rPr>
          <w:lang w:eastAsia="en-US"/>
        </w:rPr>
        <w:t>może zostać</w:t>
      </w:r>
      <w:r>
        <w:rPr>
          <w:lang w:eastAsia="en-US"/>
        </w:rPr>
        <w:t xml:space="preserve"> skreślony z listy uczestników świetlicy.</w:t>
      </w:r>
    </w:p>
    <w:p w:rsidR="00494E65" w:rsidRPr="00EF6C9C" w:rsidRDefault="00F77188" w:rsidP="00F111BD">
      <w:pPr>
        <w:spacing w:line="276" w:lineRule="auto"/>
        <w:jc w:val="both"/>
        <w:rPr>
          <w:lang w:eastAsia="en-US"/>
        </w:rPr>
      </w:pPr>
      <w:r w:rsidRPr="00F77188">
        <w:rPr>
          <w:b/>
          <w:lang w:eastAsia="en-US"/>
        </w:rPr>
        <w:t>11</w:t>
      </w:r>
      <w:r>
        <w:rPr>
          <w:lang w:eastAsia="en-US"/>
        </w:rPr>
        <w:t>.Grupa wychowawcza składa się ze stałych uczestników (dopuszczalne są grupy rotacyjne , utworzone w zależności od potrzeb uczniów, rodziców i szkoły).</w:t>
      </w:r>
      <w:r w:rsidR="00494E65" w:rsidRPr="00EF6C9C">
        <w:rPr>
          <w:lang w:eastAsia="en-US"/>
        </w:rPr>
        <w:br/>
      </w:r>
      <w:r>
        <w:rPr>
          <w:b/>
          <w:lang w:eastAsia="en-US"/>
        </w:rPr>
        <w:t>12</w:t>
      </w:r>
      <w:r w:rsidR="00494E65" w:rsidRPr="00EF6C9C">
        <w:rPr>
          <w:b/>
          <w:lang w:eastAsia="en-US"/>
        </w:rPr>
        <w:t>.</w:t>
      </w:r>
      <w:r w:rsidR="00494E65" w:rsidRPr="00EF6C9C">
        <w:rPr>
          <w:lang w:eastAsia="en-US"/>
        </w:rPr>
        <w:t xml:space="preserve"> Fundusze na działalność świetlicy pochodzą ze środków finansowych szkoły.</w:t>
      </w:r>
    </w:p>
    <w:p w:rsidR="00494E65" w:rsidRPr="00EF6C9C" w:rsidRDefault="00494E65" w:rsidP="00F111BD">
      <w:pPr>
        <w:spacing w:line="276" w:lineRule="auto"/>
        <w:jc w:val="both"/>
        <w:rPr>
          <w:lang w:eastAsia="en-US"/>
        </w:rPr>
      </w:pPr>
    </w:p>
    <w:p w:rsidR="00494E65" w:rsidRDefault="00494E65" w:rsidP="004E46C1">
      <w:pPr>
        <w:shd w:val="clear" w:color="auto" w:fill="99FF66"/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III. Ogólne zasady funkcjonowania świetlicy szkolnej.</w:t>
      </w:r>
    </w:p>
    <w:p w:rsidR="00494E65" w:rsidRDefault="00494E65" w:rsidP="00F111BD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494E65" w:rsidRPr="004E46C1" w:rsidRDefault="0085069B" w:rsidP="00F111BD">
      <w:pPr>
        <w:spacing w:line="276" w:lineRule="auto"/>
        <w:jc w:val="both"/>
        <w:rPr>
          <w:lang w:eastAsia="en-US"/>
        </w:rPr>
      </w:pPr>
      <w:r w:rsidRPr="0085069B">
        <w:rPr>
          <w:b/>
          <w:lang w:eastAsia="en-US"/>
        </w:rPr>
        <w:t>1.</w:t>
      </w:r>
      <w:r w:rsidR="00494E65" w:rsidRPr="004E46C1">
        <w:rPr>
          <w:lang w:eastAsia="en-US"/>
        </w:rPr>
        <w:t>Świetlica realizuje swoje zadania wg</w:t>
      </w:r>
      <w:r>
        <w:rPr>
          <w:lang w:eastAsia="en-US"/>
        </w:rPr>
        <w:t>.</w:t>
      </w:r>
      <w:r w:rsidR="00494E65" w:rsidRPr="004E46C1">
        <w:rPr>
          <w:lang w:eastAsia="en-US"/>
        </w:rPr>
        <w:t xml:space="preserve"> </w:t>
      </w:r>
      <w:r>
        <w:rPr>
          <w:lang w:eastAsia="en-US"/>
        </w:rPr>
        <w:t>P</w:t>
      </w:r>
      <w:r w:rsidR="00494E65" w:rsidRPr="004E46C1">
        <w:rPr>
          <w:lang w:eastAsia="en-US"/>
        </w:rPr>
        <w:t xml:space="preserve">lanu pracy opiekuńczo - </w:t>
      </w:r>
      <w:r w:rsidR="00494E65" w:rsidRPr="004E46C1">
        <w:rPr>
          <w:lang w:eastAsia="en-US"/>
        </w:rPr>
        <w:br/>
        <w:t xml:space="preserve">    wychowawczej świetlicy układanego przez wychowawców na dany rok </w:t>
      </w:r>
      <w:r w:rsidR="00494E65" w:rsidRPr="004E46C1">
        <w:rPr>
          <w:lang w:eastAsia="en-US"/>
        </w:rPr>
        <w:br/>
        <w:t xml:space="preserve">    szkolny. </w:t>
      </w:r>
      <w:r>
        <w:rPr>
          <w:lang w:eastAsia="en-US"/>
        </w:rPr>
        <w:t>Świetlica prowadzi zajęcia zgodnie z tygodniowym rozkładem zajęć zatwierdzonym przez dyrektora.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85069B">
        <w:rPr>
          <w:b/>
          <w:lang w:eastAsia="en-US"/>
        </w:rPr>
        <w:t>2.</w:t>
      </w:r>
      <w:r w:rsidRPr="004E46C1">
        <w:rPr>
          <w:lang w:eastAsia="en-US"/>
        </w:rPr>
        <w:t xml:space="preserve"> Nadzór nad świetlicą sprawuje dyrektor szkoły.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85069B">
        <w:rPr>
          <w:b/>
          <w:lang w:eastAsia="en-US"/>
        </w:rPr>
        <w:t>3.</w:t>
      </w:r>
      <w:r w:rsidRPr="004E46C1">
        <w:rPr>
          <w:lang w:eastAsia="en-US"/>
        </w:rPr>
        <w:t xml:space="preserve">Wychowawca świetlicy odpowiada wyłącznie za bezpieczeństwo dzieci, które </w:t>
      </w:r>
      <w:r w:rsidRPr="004E46C1">
        <w:rPr>
          <w:lang w:eastAsia="en-US"/>
        </w:rPr>
        <w:br/>
        <w:t xml:space="preserve">    zostały przyprowadzone do świetlicy lub zgłosiły się do niej same przed lub </w:t>
      </w:r>
      <w:r w:rsidRPr="004E46C1">
        <w:rPr>
          <w:lang w:eastAsia="en-US"/>
        </w:rPr>
        <w:br/>
        <w:t xml:space="preserve">    po lekcjach.</w:t>
      </w:r>
    </w:p>
    <w:p w:rsidR="00494E65" w:rsidRPr="004E46C1" w:rsidRDefault="0085069B" w:rsidP="00F111BD">
      <w:pPr>
        <w:spacing w:line="276" w:lineRule="auto"/>
        <w:jc w:val="both"/>
        <w:rPr>
          <w:lang w:eastAsia="en-US"/>
        </w:rPr>
      </w:pPr>
      <w:r w:rsidRPr="0085069B">
        <w:rPr>
          <w:b/>
          <w:lang w:eastAsia="en-US"/>
        </w:rPr>
        <w:t>4</w:t>
      </w:r>
      <w:r>
        <w:rPr>
          <w:lang w:eastAsia="en-US"/>
        </w:rPr>
        <w:t>.</w:t>
      </w:r>
      <w:r w:rsidR="00494E65" w:rsidRPr="004E46C1">
        <w:rPr>
          <w:lang w:eastAsia="en-US"/>
        </w:rPr>
        <w:t xml:space="preserve">Zasady opuszczania świetlicy przez dziecko określają rodzice </w:t>
      </w:r>
      <w:r w:rsidR="00494E65" w:rsidRPr="004E46C1">
        <w:rPr>
          <w:lang w:eastAsia="en-US"/>
        </w:rPr>
        <w:br/>
        <w:t xml:space="preserve">    w kwestionariuszu zgłoszenia.</w:t>
      </w:r>
    </w:p>
    <w:p w:rsidR="00494E65" w:rsidRPr="004E46C1" w:rsidRDefault="0085069B" w:rsidP="00F111BD">
      <w:pPr>
        <w:spacing w:line="276" w:lineRule="auto"/>
        <w:jc w:val="both"/>
        <w:rPr>
          <w:lang w:eastAsia="en-US"/>
        </w:rPr>
      </w:pPr>
      <w:r w:rsidRPr="0085069B">
        <w:rPr>
          <w:b/>
          <w:lang w:eastAsia="en-US"/>
        </w:rPr>
        <w:t>5.</w:t>
      </w:r>
      <w:r w:rsidR="00494E65" w:rsidRPr="004E46C1">
        <w:rPr>
          <w:lang w:eastAsia="en-US"/>
        </w:rPr>
        <w:t xml:space="preserve">Wszelkie zmiany dotyczące opuszczania świetlicy przez dziecko muszą być </w:t>
      </w:r>
      <w:r w:rsidR="00494E65" w:rsidRPr="004E46C1">
        <w:rPr>
          <w:lang w:eastAsia="en-US"/>
        </w:rPr>
        <w:br/>
        <w:t xml:space="preserve">    przekazane do wychowawcy świetlicy na datowanym i podpisanym przez </w:t>
      </w:r>
      <w:r w:rsidR="00494E65" w:rsidRPr="004E46C1">
        <w:rPr>
          <w:lang w:eastAsia="en-US"/>
        </w:rPr>
        <w:br/>
        <w:t xml:space="preserve">    rodziców piśmie.</w:t>
      </w:r>
    </w:p>
    <w:p w:rsidR="00494E65" w:rsidRDefault="00494E65" w:rsidP="005236A9">
      <w:pPr>
        <w:spacing w:line="276" w:lineRule="auto"/>
        <w:jc w:val="both"/>
        <w:rPr>
          <w:lang w:eastAsia="en-US"/>
        </w:rPr>
      </w:pPr>
      <w:r w:rsidRPr="0085069B">
        <w:rPr>
          <w:b/>
          <w:lang w:eastAsia="en-US"/>
        </w:rPr>
        <w:t>6.</w:t>
      </w:r>
      <w:r w:rsidRPr="004E46C1">
        <w:rPr>
          <w:lang w:eastAsia="en-US"/>
        </w:rPr>
        <w:t xml:space="preserve">W przypadku braku pisemnej informacji od rodziców dziecko nie będzie </w:t>
      </w:r>
      <w:r w:rsidRPr="004E46C1">
        <w:rPr>
          <w:lang w:eastAsia="en-US"/>
        </w:rPr>
        <w:br/>
        <w:t xml:space="preserve">    mogło opuścić świetlicy.</w:t>
      </w:r>
    </w:p>
    <w:p w:rsidR="005236A9" w:rsidRDefault="005236A9" w:rsidP="005236A9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7.</w:t>
      </w:r>
      <w:r>
        <w:rPr>
          <w:b/>
          <w:lang w:eastAsia="en-US"/>
        </w:rPr>
        <w:t xml:space="preserve"> </w:t>
      </w:r>
      <w:r w:rsidRPr="005236A9">
        <w:rPr>
          <w:lang w:eastAsia="en-US"/>
        </w:rPr>
        <w:t xml:space="preserve">Dzieci uczęszczające do </w:t>
      </w:r>
      <w:r w:rsidRPr="005236A9">
        <w:rPr>
          <w:color w:val="000000" w:themeColor="text1"/>
          <w:lang w:eastAsia="en-US"/>
        </w:rPr>
        <w:t>świetlicy powinny być odbierane</w:t>
      </w:r>
      <w:r>
        <w:rPr>
          <w:lang w:eastAsia="en-US"/>
        </w:rPr>
        <w:t xml:space="preserve"> przez rodziców (prawnych opiekunów)</w:t>
      </w:r>
      <w:r w:rsidR="009C78BB">
        <w:rPr>
          <w:lang w:eastAsia="en-US"/>
        </w:rPr>
        <w:t xml:space="preserve"> osobiście lub przez osoby upoważnione.</w:t>
      </w:r>
    </w:p>
    <w:p w:rsidR="005236A9" w:rsidRPr="004E46C1" w:rsidRDefault="005236A9" w:rsidP="005236A9">
      <w:pPr>
        <w:spacing w:line="276" w:lineRule="auto"/>
        <w:jc w:val="both"/>
        <w:rPr>
          <w:lang w:eastAsia="en-US"/>
        </w:rPr>
      </w:pPr>
    </w:p>
    <w:p w:rsidR="00494E65" w:rsidRDefault="00494E65" w:rsidP="005236A9">
      <w:pPr>
        <w:shd w:val="clear" w:color="auto" w:fill="99FF66"/>
        <w:spacing w:line="276" w:lineRule="auto"/>
        <w:jc w:val="both"/>
        <w:rPr>
          <w:b/>
          <w:lang w:eastAsia="en-US"/>
        </w:rPr>
      </w:pPr>
      <w:r w:rsidRPr="004E46C1">
        <w:rPr>
          <w:b/>
          <w:lang w:eastAsia="en-US"/>
        </w:rPr>
        <w:t>IV. Zadania nauczycieli-wychowawców świetlicy.</w:t>
      </w:r>
    </w:p>
    <w:p w:rsidR="005236A9" w:rsidRPr="004E46C1" w:rsidRDefault="005236A9" w:rsidP="00F111BD">
      <w:pPr>
        <w:spacing w:line="276" w:lineRule="auto"/>
        <w:jc w:val="both"/>
        <w:rPr>
          <w:b/>
          <w:lang w:eastAsia="en-US"/>
        </w:rPr>
      </w:pPr>
    </w:p>
    <w:p w:rsidR="00494E65" w:rsidRPr="004E46C1" w:rsidRDefault="005236A9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1.</w:t>
      </w:r>
      <w:r>
        <w:rPr>
          <w:lang w:eastAsia="en-US"/>
        </w:rPr>
        <w:t xml:space="preserve"> Organizowanie wychowankom</w:t>
      </w:r>
      <w:r w:rsidR="00494E65" w:rsidRPr="004E46C1">
        <w:rPr>
          <w:lang w:eastAsia="en-US"/>
        </w:rPr>
        <w:t xml:space="preserve"> pomocy w nauce.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2.</w:t>
      </w:r>
      <w:r w:rsidRPr="004E46C1">
        <w:rPr>
          <w:lang w:eastAsia="en-US"/>
        </w:rPr>
        <w:t xml:space="preserve"> Przeprowadzenie codziennych zajęć tematycznych.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3.</w:t>
      </w:r>
      <w:r w:rsidRPr="004E46C1">
        <w:rPr>
          <w:lang w:eastAsia="en-US"/>
        </w:rPr>
        <w:t xml:space="preserve"> Organizowanie gier i zabaw ruchowych.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4.</w:t>
      </w:r>
      <w:r w:rsidRPr="004E46C1">
        <w:rPr>
          <w:lang w:eastAsia="en-US"/>
        </w:rPr>
        <w:t xml:space="preserve"> Organizowanie wycieczek i spacerów.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5.</w:t>
      </w:r>
      <w:r w:rsidRPr="004E46C1">
        <w:rPr>
          <w:lang w:eastAsia="en-US"/>
        </w:rPr>
        <w:t xml:space="preserve"> Rozwijanie zainteresowań i uzdolnień wychowanków.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6.</w:t>
      </w:r>
      <w:r w:rsidRPr="004E46C1">
        <w:rPr>
          <w:lang w:eastAsia="en-US"/>
        </w:rPr>
        <w:t xml:space="preserve"> Kształtowanie nawyków higieny i czystości.</w:t>
      </w:r>
    </w:p>
    <w:p w:rsidR="00494E65" w:rsidRPr="004E46C1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lastRenderedPageBreak/>
        <w:t>7.</w:t>
      </w:r>
      <w:r w:rsidRPr="004E46C1">
        <w:rPr>
          <w:lang w:eastAsia="en-US"/>
        </w:rPr>
        <w:t xml:space="preserve"> Rozwijanie samodzielności i społecznej aktywności.</w:t>
      </w:r>
    </w:p>
    <w:p w:rsidR="00494E65" w:rsidRDefault="005236A9" w:rsidP="005236A9">
      <w:pPr>
        <w:spacing w:line="276" w:lineRule="auto"/>
        <w:rPr>
          <w:lang w:eastAsia="en-US"/>
        </w:rPr>
      </w:pPr>
      <w:r w:rsidRPr="005236A9">
        <w:rPr>
          <w:b/>
          <w:lang w:eastAsia="en-US"/>
        </w:rPr>
        <w:t>8</w:t>
      </w:r>
      <w:r>
        <w:rPr>
          <w:lang w:eastAsia="en-US"/>
        </w:rPr>
        <w:t>.</w:t>
      </w:r>
      <w:r w:rsidR="00494E65" w:rsidRPr="004E46C1">
        <w:rPr>
          <w:lang w:eastAsia="en-US"/>
        </w:rPr>
        <w:t>Współpraca z rodzicami, wychowa</w:t>
      </w:r>
      <w:r>
        <w:rPr>
          <w:lang w:eastAsia="en-US"/>
        </w:rPr>
        <w:t>wcami, pedagogiem szkolnym i innymi specjalistami zatrudnionymi w szkole.</w:t>
      </w:r>
    </w:p>
    <w:p w:rsidR="005236A9" w:rsidRPr="005236A9" w:rsidRDefault="005236A9" w:rsidP="005236A9">
      <w:pPr>
        <w:spacing w:line="276" w:lineRule="auto"/>
        <w:rPr>
          <w:lang w:eastAsia="en-US"/>
        </w:rPr>
      </w:pPr>
    </w:p>
    <w:p w:rsidR="005236A9" w:rsidRDefault="00494E65" w:rsidP="005236A9">
      <w:pPr>
        <w:shd w:val="clear" w:color="auto" w:fill="99FF66"/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V. Prawa i obowiązki uczestników zajęć świetlicowych.</w:t>
      </w:r>
      <w:r>
        <w:rPr>
          <w:sz w:val="28"/>
          <w:szCs w:val="28"/>
          <w:lang w:eastAsia="en-US"/>
        </w:rPr>
        <w:t xml:space="preserve"> 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sz w:val="28"/>
          <w:szCs w:val="28"/>
          <w:u w:val="single"/>
          <w:lang w:eastAsia="en-US"/>
        </w:rPr>
        <w:t xml:space="preserve"> </w:t>
      </w:r>
      <w:r w:rsidRPr="005236A9">
        <w:rPr>
          <w:u w:val="single"/>
          <w:lang w:eastAsia="en-US"/>
        </w:rPr>
        <w:t>Wychowanek ma prawo do: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1.</w:t>
      </w:r>
      <w:r w:rsidRPr="005236A9">
        <w:rPr>
          <w:lang w:eastAsia="en-US"/>
        </w:rPr>
        <w:t xml:space="preserve"> Właściwie zorganizowanej opieki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2</w:t>
      </w:r>
      <w:r w:rsidRPr="005236A9">
        <w:rPr>
          <w:lang w:eastAsia="en-US"/>
        </w:rPr>
        <w:t>. Życzliwego i podmiotowego traktowania</w:t>
      </w:r>
    </w:p>
    <w:p w:rsidR="00494E65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3.</w:t>
      </w:r>
      <w:r w:rsidRPr="005236A9">
        <w:rPr>
          <w:lang w:eastAsia="en-US"/>
        </w:rPr>
        <w:t xml:space="preserve"> Korzystania z pomocy wychowawców</w:t>
      </w:r>
    </w:p>
    <w:p w:rsidR="005236A9" w:rsidRPr="005236A9" w:rsidRDefault="005236A9" w:rsidP="00F111BD">
      <w:pPr>
        <w:spacing w:line="276" w:lineRule="auto"/>
        <w:jc w:val="both"/>
        <w:rPr>
          <w:lang w:eastAsia="en-US"/>
        </w:rPr>
      </w:pPr>
    </w:p>
    <w:p w:rsidR="00494E65" w:rsidRPr="005236A9" w:rsidRDefault="00494E65" w:rsidP="00F111BD">
      <w:pPr>
        <w:spacing w:line="276" w:lineRule="auto"/>
        <w:jc w:val="both"/>
        <w:rPr>
          <w:u w:val="single"/>
          <w:lang w:eastAsia="en-US"/>
        </w:rPr>
      </w:pPr>
      <w:r w:rsidRPr="005236A9">
        <w:rPr>
          <w:u w:val="single"/>
          <w:lang w:eastAsia="en-US"/>
        </w:rPr>
        <w:t>Wychowanek jest zobowiązany do: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1.</w:t>
      </w:r>
      <w:r w:rsidRPr="005236A9">
        <w:rPr>
          <w:lang w:eastAsia="en-US"/>
        </w:rPr>
        <w:t xml:space="preserve"> Przestrzegania regulaminu świetlicy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2.</w:t>
      </w:r>
      <w:r w:rsidRPr="005236A9">
        <w:rPr>
          <w:lang w:eastAsia="en-US"/>
        </w:rPr>
        <w:t xml:space="preserve"> Dbania o ład i porządek oraz wystrój sali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3</w:t>
      </w:r>
      <w:r w:rsidRPr="005236A9">
        <w:rPr>
          <w:lang w:eastAsia="en-US"/>
        </w:rPr>
        <w:t>. Poszanowania sprzętu i wyposażenia świetlicy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4.</w:t>
      </w:r>
      <w:r w:rsidRPr="005236A9">
        <w:rPr>
          <w:lang w:eastAsia="en-US"/>
        </w:rPr>
        <w:t xml:space="preserve"> Kulturalnego zachowania się w trakcie zajęć i wykonywania poleceń</w:t>
      </w:r>
    </w:p>
    <w:p w:rsidR="00494E65" w:rsidRDefault="00494E65" w:rsidP="00F111BD">
      <w:pPr>
        <w:spacing w:line="276" w:lineRule="auto"/>
        <w:jc w:val="both"/>
        <w:rPr>
          <w:sz w:val="28"/>
          <w:szCs w:val="28"/>
          <w:lang w:eastAsia="en-US"/>
        </w:rPr>
      </w:pPr>
    </w:p>
    <w:p w:rsidR="00494E65" w:rsidRDefault="00494E65" w:rsidP="005236A9">
      <w:pPr>
        <w:shd w:val="clear" w:color="auto" w:fill="99FF66"/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VI. Kary  nagrody wobec wychowanków</w:t>
      </w:r>
    </w:p>
    <w:p w:rsidR="00494E65" w:rsidRDefault="00494E65" w:rsidP="00F111BD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494E65" w:rsidRPr="005236A9" w:rsidRDefault="00494E65" w:rsidP="00F111BD">
      <w:pPr>
        <w:spacing w:line="276" w:lineRule="auto"/>
        <w:jc w:val="both"/>
        <w:rPr>
          <w:u w:val="single"/>
          <w:lang w:eastAsia="en-US"/>
        </w:rPr>
      </w:pPr>
      <w:r w:rsidRPr="005236A9">
        <w:rPr>
          <w:u w:val="single"/>
          <w:lang w:eastAsia="en-US"/>
        </w:rPr>
        <w:t>Nagrody: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lang w:eastAsia="en-US"/>
        </w:rPr>
        <w:t>Każdy uczestnik zajęć świetlicowych może otrzymać nagrodę: za udział w</w:t>
      </w:r>
      <w:r w:rsidR="005236A9">
        <w:rPr>
          <w:lang w:eastAsia="en-US"/>
        </w:rPr>
        <w:t xml:space="preserve"> </w:t>
      </w:r>
      <w:r w:rsidRPr="005236A9">
        <w:rPr>
          <w:lang w:eastAsia="en-US"/>
        </w:rPr>
        <w:t>konkursach, dobre zachowanie, przestrzeganie Regulaminu, kultur</w:t>
      </w:r>
      <w:r w:rsidR="005236A9">
        <w:rPr>
          <w:lang w:eastAsia="en-US"/>
        </w:rPr>
        <w:t>ę</w:t>
      </w:r>
      <w:r w:rsidRPr="005236A9">
        <w:rPr>
          <w:lang w:eastAsia="en-US"/>
        </w:rPr>
        <w:t xml:space="preserve"> osobistą itp. </w:t>
      </w:r>
      <w:r w:rsidRPr="005236A9">
        <w:rPr>
          <w:lang w:eastAsia="en-US"/>
        </w:rPr>
        <w:br/>
        <w:t>w postaci: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1.</w:t>
      </w:r>
      <w:r w:rsidRPr="005236A9">
        <w:rPr>
          <w:lang w:eastAsia="en-US"/>
        </w:rPr>
        <w:t xml:space="preserve"> wpis</w:t>
      </w:r>
      <w:r w:rsidR="005236A9">
        <w:rPr>
          <w:lang w:eastAsia="en-US"/>
        </w:rPr>
        <w:t xml:space="preserve">u uwagi pozytywnej </w:t>
      </w:r>
      <w:r w:rsidRPr="005236A9">
        <w:rPr>
          <w:lang w:eastAsia="en-US"/>
        </w:rPr>
        <w:t xml:space="preserve">do </w:t>
      </w:r>
      <w:r w:rsidR="005236A9">
        <w:rPr>
          <w:lang w:eastAsia="en-US"/>
        </w:rPr>
        <w:t>e-dziennika;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2.</w:t>
      </w:r>
      <w:r w:rsidR="005236A9">
        <w:rPr>
          <w:lang w:eastAsia="en-US"/>
        </w:rPr>
        <w:t xml:space="preserve"> pochwała ustna;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3.</w:t>
      </w:r>
      <w:r w:rsidRPr="005236A9">
        <w:rPr>
          <w:lang w:eastAsia="en-US"/>
        </w:rPr>
        <w:t xml:space="preserve"> pochwała na piśmie</w:t>
      </w:r>
      <w:r w:rsidR="005236A9">
        <w:rPr>
          <w:lang w:eastAsia="en-US"/>
        </w:rPr>
        <w:t xml:space="preserve"> do rodziców i wychowawcy klasy;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4.</w:t>
      </w:r>
      <w:r w:rsidR="005236A9">
        <w:rPr>
          <w:lang w:eastAsia="en-US"/>
        </w:rPr>
        <w:t xml:space="preserve"> nagrody rzeczowej;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5.</w:t>
      </w:r>
      <w:r w:rsidRPr="005236A9">
        <w:rPr>
          <w:lang w:eastAsia="en-US"/>
        </w:rPr>
        <w:t xml:space="preserve"> dyplom</w:t>
      </w:r>
      <w:r w:rsidR="005236A9">
        <w:rPr>
          <w:lang w:eastAsia="en-US"/>
        </w:rPr>
        <w:t>u;</w:t>
      </w:r>
    </w:p>
    <w:p w:rsidR="00494E65" w:rsidRDefault="00494E65" w:rsidP="00F111BD">
      <w:pPr>
        <w:spacing w:line="276" w:lineRule="auto"/>
        <w:jc w:val="both"/>
        <w:rPr>
          <w:sz w:val="28"/>
          <w:szCs w:val="28"/>
          <w:lang w:eastAsia="en-US"/>
        </w:rPr>
      </w:pPr>
    </w:p>
    <w:p w:rsidR="00494E65" w:rsidRPr="005236A9" w:rsidRDefault="00494E65" w:rsidP="00F111BD">
      <w:pPr>
        <w:spacing w:line="276" w:lineRule="auto"/>
        <w:jc w:val="both"/>
        <w:rPr>
          <w:u w:val="single"/>
          <w:lang w:eastAsia="en-US"/>
        </w:rPr>
      </w:pPr>
      <w:r w:rsidRPr="005236A9">
        <w:rPr>
          <w:u w:val="single"/>
          <w:lang w:eastAsia="en-US"/>
        </w:rPr>
        <w:t>Kary: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lang w:eastAsia="en-US"/>
        </w:rPr>
        <w:t>Za nie przestrzeganie zasad dobrego wychowania, naruszanie Regulaminu, dla uczestnika świetlicy przewidziane są następujące kary: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1.</w:t>
      </w:r>
      <w:r w:rsidRPr="005236A9">
        <w:rPr>
          <w:lang w:eastAsia="en-US"/>
        </w:rPr>
        <w:t xml:space="preserve"> wpis </w:t>
      </w:r>
      <w:r w:rsidR="005236A9">
        <w:rPr>
          <w:lang w:eastAsia="en-US"/>
        </w:rPr>
        <w:t xml:space="preserve">uwagi negatywnej </w:t>
      </w:r>
      <w:r w:rsidRPr="005236A9">
        <w:rPr>
          <w:lang w:eastAsia="en-US"/>
        </w:rPr>
        <w:t xml:space="preserve">do </w:t>
      </w:r>
      <w:r w:rsidR="005236A9">
        <w:rPr>
          <w:lang w:eastAsia="en-US"/>
        </w:rPr>
        <w:t xml:space="preserve">e-dziennika; 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2.</w:t>
      </w:r>
      <w:r w:rsidR="005236A9">
        <w:rPr>
          <w:lang w:eastAsia="en-US"/>
        </w:rPr>
        <w:t xml:space="preserve"> upomnienie ustne;</w:t>
      </w:r>
    </w:p>
    <w:p w:rsidR="005236A9" w:rsidRDefault="00494E65" w:rsidP="005236A9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3.</w:t>
      </w:r>
      <w:r w:rsidRPr="005236A9">
        <w:rPr>
          <w:lang w:eastAsia="en-US"/>
        </w:rPr>
        <w:t xml:space="preserve"> powiadomienie rodziców i wyc</w:t>
      </w:r>
      <w:r w:rsidR="005236A9">
        <w:rPr>
          <w:lang w:eastAsia="en-US"/>
        </w:rPr>
        <w:t>howawcy klasy o złym zachowaniu;</w:t>
      </w:r>
    </w:p>
    <w:p w:rsidR="005236A9" w:rsidRDefault="005236A9" w:rsidP="005236A9">
      <w:pPr>
        <w:spacing w:line="276" w:lineRule="auto"/>
        <w:jc w:val="both"/>
        <w:rPr>
          <w:lang w:eastAsia="en-US"/>
        </w:rPr>
      </w:pPr>
    </w:p>
    <w:p w:rsidR="005236A9" w:rsidRDefault="005236A9" w:rsidP="005236A9">
      <w:pPr>
        <w:spacing w:line="276" w:lineRule="auto"/>
        <w:jc w:val="both"/>
        <w:rPr>
          <w:lang w:eastAsia="en-US"/>
        </w:rPr>
      </w:pPr>
    </w:p>
    <w:p w:rsidR="005236A9" w:rsidRDefault="005236A9" w:rsidP="005236A9">
      <w:pPr>
        <w:spacing w:line="276" w:lineRule="auto"/>
        <w:jc w:val="both"/>
        <w:rPr>
          <w:lang w:eastAsia="en-US"/>
        </w:rPr>
      </w:pPr>
    </w:p>
    <w:p w:rsidR="005236A9" w:rsidRPr="005236A9" w:rsidRDefault="005236A9" w:rsidP="005236A9">
      <w:pPr>
        <w:spacing w:line="276" w:lineRule="auto"/>
        <w:jc w:val="both"/>
        <w:rPr>
          <w:lang w:eastAsia="en-US"/>
        </w:rPr>
      </w:pPr>
    </w:p>
    <w:p w:rsidR="00494E65" w:rsidRDefault="00494E65" w:rsidP="005236A9">
      <w:pPr>
        <w:shd w:val="clear" w:color="auto" w:fill="99FF66"/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VII</w:t>
      </w:r>
      <w:r w:rsidR="005236A9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Dokumentacja świetlicy</w:t>
      </w:r>
    </w:p>
    <w:p w:rsidR="00494E65" w:rsidRDefault="00494E65" w:rsidP="00F111BD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lang w:eastAsia="en-US"/>
        </w:rPr>
        <w:t>W świetlicy szkolnej prowadzona jest następująca dokumentacja: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lastRenderedPageBreak/>
        <w:t>1.</w:t>
      </w:r>
      <w:r w:rsidRPr="005236A9">
        <w:rPr>
          <w:lang w:eastAsia="en-US"/>
        </w:rPr>
        <w:t xml:space="preserve"> Plan pracy opiekuńczo-wychowawczej.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2.</w:t>
      </w:r>
      <w:r w:rsidRPr="005236A9">
        <w:rPr>
          <w:lang w:eastAsia="en-US"/>
        </w:rPr>
        <w:t xml:space="preserve"> Regulamin Świetlicy Szkolnej.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3.</w:t>
      </w:r>
      <w:r w:rsidRPr="005236A9">
        <w:rPr>
          <w:lang w:eastAsia="en-US"/>
        </w:rPr>
        <w:t xml:space="preserve"> Rozkład zajęć świetlicy szkolnej.</w:t>
      </w:r>
    </w:p>
    <w:p w:rsidR="00494E65" w:rsidRPr="005236A9" w:rsidRDefault="00494E65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4</w:t>
      </w:r>
      <w:r w:rsidRPr="005236A9">
        <w:rPr>
          <w:lang w:eastAsia="en-US"/>
        </w:rPr>
        <w:t>. Dziennik</w:t>
      </w:r>
      <w:r w:rsidR="005236A9">
        <w:rPr>
          <w:lang w:eastAsia="en-US"/>
        </w:rPr>
        <w:t>i</w:t>
      </w:r>
      <w:r w:rsidRPr="005236A9">
        <w:rPr>
          <w:lang w:eastAsia="en-US"/>
        </w:rPr>
        <w:t xml:space="preserve"> zajęć.</w:t>
      </w:r>
    </w:p>
    <w:p w:rsidR="00494E65" w:rsidRPr="005236A9" w:rsidRDefault="005236A9" w:rsidP="00F111BD">
      <w:pPr>
        <w:spacing w:line="276" w:lineRule="auto"/>
        <w:jc w:val="both"/>
        <w:rPr>
          <w:lang w:eastAsia="en-US"/>
        </w:rPr>
      </w:pPr>
      <w:r w:rsidRPr="005236A9">
        <w:rPr>
          <w:b/>
          <w:lang w:eastAsia="en-US"/>
        </w:rPr>
        <w:t>5.</w:t>
      </w:r>
      <w:r w:rsidR="00494E65" w:rsidRPr="005236A9">
        <w:rPr>
          <w:lang w:eastAsia="en-US"/>
        </w:rPr>
        <w:t xml:space="preserve">Karta zgłoszenia dziecka do świetlicy z aktualnymi danymi w celu </w:t>
      </w:r>
      <w:r w:rsidR="00494E65" w:rsidRPr="005236A9">
        <w:rPr>
          <w:lang w:eastAsia="en-US"/>
        </w:rPr>
        <w:br/>
        <w:t xml:space="preserve">    komunikowania się w razie konieczności z rodziną dziecka.</w:t>
      </w:r>
    </w:p>
    <w:p w:rsidR="00494E65" w:rsidRDefault="00494E65" w:rsidP="00F111BD">
      <w:pPr>
        <w:jc w:val="both"/>
        <w:rPr>
          <w:sz w:val="28"/>
          <w:szCs w:val="28"/>
        </w:rPr>
      </w:pPr>
    </w:p>
    <w:p w:rsidR="009D28AF" w:rsidRDefault="009D28AF" w:rsidP="00F111BD">
      <w:pPr>
        <w:jc w:val="both"/>
      </w:pPr>
    </w:p>
    <w:p w:rsidR="005236A9" w:rsidRDefault="005236A9" w:rsidP="00F111BD">
      <w:pPr>
        <w:jc w:val="both"/>
      </w:pPr>
    </w:p>
    <w:p w:rsidR="005236A9" w:rsidRDefault="005236A9" w:rsidP="00F111BD">
      <w:pPr>
        <w:jc w:val="both"/>
      </w:pPr>
    </w:p>
    <w:p w:rsidR="005236A9" w:rsidRDefault="005236A9" w:rsidP="00F111BD">
      <w:pPr>
        <w:jc w:val="both"/>
      </w:pPr>
    </w:p>
    <w:p w:rsidR="005236A9" w:rsidRDefault="005236A9" w:rsidP="005236A9">
      <w:pPr>
        <w:jc w:val="right"/>
      </w:pPr>
      <w:bookmarkStart w:id="0" w:name="_GoBack"/>
      <w:bookmarkEnd w:id="0"/>
    </w:p>
    <w:sectPr w:rsidR="005236A9" w:rsidSect="009D28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0A" w:rsidRDefault="00BF350A" w:rsidP="00F111BD">
      <w:r>
        <w:separator/>
      </w:r>
    </w:p>
  </w:endnote>
  <w:endnote w:type="continuationSeparator" w:id="0">
    <w:p w:rsidR="00BF350A" w:rsidRDefault="00BF350A" w:rsidP="00F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0A" w:rsidRDefault="00BF350A" w:rsidP="00F111BD">
      <w:r>
        <w:separator/>
      </w:r>
    </w:p>
  </w:footnote>
  <w:footnote w:type="continuationSeparator" w:id="0">
    <w:p w:rsidR="00BF350A" w:rsidRDefault="00BF350A" w:rsidP="00F1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BD" w:rsidRPr="00170D2F" w:rsidRDefault="00F111BD" w:rsidP="00F111BD">
    <w:pPr>
      <w:pStyle w:val="Nagwek"/>
      <w:jc w:val="center"/>
      <w:rPr>
        <w:rFonts w:ascii="Algerian" w:hAnsi="Algerian"/>
        <w:color w:val="0070C0"/>
      </w:rPr>
    </w:pPr>
    <w:r w:rsidRPr="00170D2F">
      <w:rPr>
        <w:color w:val="0070C0"/>
      </w:rPr>
      <w:t>Ś</w:t>
    </w:r>
    <w:r w:rsidRPr="00170D2F">
      <w:rPr>
        <w:rFonts w:ascii="Algerian" w:hAnsi="Algerian"/>
        <w:color w:val="0070C0"/>
      </w:rPr>
      <w:t>WIETLICA SZKOLNA- UCZY , BAWI , WYCHOWUJE</w:t>
    </w:r>
  </w:p>
  <w:p w:rsidR="00F111BD" w:rsidRDefault="00F111BD">
    <w:pPr>
      <w:pStyle w:val="Nagwek"/>
    </w:pPr>
  </w:p>
  <w:p w:rsidR="00F111BD" w:rsidRDefault="00F11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2DC1"/>
    <w:multiLevelType w:val="hybridMultilevel"/>
    <w:tmpl w:val="5D504994"/>
    <w:lvl w:ilvl="0" w:tplc="3D1E0A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839ED"/>
    <w:multiLevelType w:val="hybridMultilevel"/>
    <w:tmpl w:val="F6269D88"/>
    <w:lvl w:ilvl="0" w:tplc="644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44BD"/>
    <w:multiLevelType w:val="hybridMultilevel"/>
    <w:tmpl w:val="BC709E8A"/>
    <w:lvl w:ilvl="0" w:tplc="0E1CCF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E65"/>
    <w:rsid w:val="000030B7"/>
    <w:rsid w:val="002E777A"/>
    <w:rsid w:val="00305924"/>
    <w:rsid w:val="0041613B"/>
    <w:rsid w:val="00494E65"/>
    <w:rsid w:val="004E46C1"/>
    <w:rsid w:val="005236A9"/>
    <w:rsid w:val="00560043"/>
    <w:rsid w:val="006A232A"/>
    <w:rsid w:val="0085069B"/>
    <w:rsid w:val="00900610"/>
    <w:rsid w:val="009B382D"/>
    <w:rsid w:val="009C78BB"/>
    <w:rsid w:val="009D28AF"/>
    <w:rsid w:val="00B16931"/>
    <w:rsid w:val="00BF2142"/>
    <w:rsid w:val="00BF350A"/>
    <w:rsid w:val="00C41318"/>
    <w:rsid w:val="00E16D53"/>
    <w:rsid w:val="00E85584"/>
    <w:rsid w:val="00EF6C9C"/>
    <w:rsid w:val="00F111BD"/>
    <w:rsid w:val="00F77188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A6BF-B5FB-4E5F-8964-E131AD76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6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94E6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F11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1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1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Andrzej .</cp:lastModifiedBy>
  <cp:revision>14</cp:revision>
  <dcterms:created xsi:type="dcterms:W3CDTF">2023-11-23T11:27:00Z</dcterms:created>
  <dcterms:modified xsi:type="dcterms:W3CDTF">2023-12-10T09:16:00Z</dcterms:modified>
</cp:coreProperties>
</file>