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A0" w:rsidRPr="002247A0" w:rsidRDefault="002247A0" w:rsidP="002247A0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2247A0">
        <w:rPr>
          <w:b/>
          <w:sz w:val="32"/>
          <w:szCs w:val="32"/>
        </w:rPr>
        <w:t>WYMAGANIA  SZCZEGÓŁOWE</w:t>
      </w:r>
      <w:proofErr w:type="gramEnd"/>
      <w:r w:rsidRPr="002247A0">
        <w:rPr>
          <w:b/>
          <w:sz w:val="32"/>
          <w:szCs w:val="32"/>
        </w:rPr>
        <w:t xml:space="preserve">  Z  WYCHOWANIA  FIZYCZNEGO</w:t>
      </w:r>
    </w:p>
    <w:p w:rsidR="002247A0" w:rsidRPr="002247A0" w:rsidRDefault="002247A0" w:rsidP="002247A0">
      <w:pPr>
        <w:jc w:val="center"/>
        <w:rPr>
          <w:b/>
          <w:sz w:val="32"/>
          <w:szCs w:val="32"/>
        </w:rPr>
      </w:pPr>
      <w:proofErr w:type="gramStart"/>
      <w:r w:rsidRPr="002247A0">
        <w:rPr>
          <w:b/>
          <w:sz w:val="32"/>
          <w:szCs w:val="32"/>
        </w:rPr>
        <w:t>KLASA  V</w:t>
      </w:r>
      <w:r>
        <w:rPr>
          <w:b/>
          <w:sz w:val="32"/>
          <w:szCs w:val="32"/>
        </w:rPr>
        <w:t>I</w:t>
      </w:r>
      <w:proofErr w:type="gramEnd"/>
      <w:r w:rsidRPr="002247A0">
        <w:rPr>
          <w:b/>
          <w:sz w:val="32"/>
          <w:szCs w:val="32"/>
        </w:rPr>
        <w:t xml:space="preserve">  PSP</w:t>
      </w:r>
    </w:p>
    <w:p w:rsidR="002247A0" w:rsidRDefault="002247A0" w:rsidP="00224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W klasie VI szkoły podstawowej kontrolujemy i oceniamy następujące obszary aktywności ucznia:</w:t>
      </w:r>
    </w:p>
    <w:p w:rsidR="002247A0" w:rsidRDefault="002247A0" w:rsidP="002247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postawę ucznia i jego kompetencje społeczne,</w:t>
      </w:r>
    </w:p>
    <w:p w:rsidR="002247A0" w:rsidRDefault="002247A0" w:rsidP="002247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systematyczny udział i aktywność w trakcie zajęć,</w:t>
      </w:r>
    </w:p>
    <w:p w:rsidR="002247A0" w:rsidRDefault="002247A0" w:rsidP="002247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sprawność fizyczną (kontrola):</w:t>
      </w:r>
    </w:p>
    <w:p w:rsidR="002247A0" w:rsidRDefault="002247A0" w:rsidP="002247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siła mięśni brzucha – siady z leżenia tyłem wykonywane w ciągu 30s (według MTSF),</w:t>
      </w:r>
    </w:p>
    <w:p w:rsidR="002247A0" w:rsidRDefault="002247A0" w:rsidP="002247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gibkość – skłon tułowia w przód z podwyższenia (według MTSF),</w:t>
      </w:r>
    </w:p>
    <w:p w:rsidR="002247A0" w:rsidRDefault="002247A0" w:rsidP="002247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pomiar tętna przed wysiłkiem i po jego zakończeniu – Test Coopera.</w:t>
      </w:r>
    </w:p>
    <w:p w:rsidR="002247A0" w:rsidRDefault="002247A0" w:rsidP="002247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umiejętności ruchowe: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gimnastyka: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przewrót w przód z marszu do przysiadu podpartego,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stanie na rękach przy drabinkach,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 piłka nożna: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prowadzenie piłki prostym podbiciem prawą lub lewą nogą ze zmianą tempa i kierunku poruszania się,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uderzenie piłki prostym podbiciem na bramkę po kilku krokach rozbiegu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(piłka jest dogrywana od współćwiczącego),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 koszykówka: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podania piłki oburącz sprzed klatki piersiowej kozłem w biegu,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rzut do kosza z dwutaktu z biegu,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 piłka ręczna: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rzut na bramkę z biegu po podaniu od współćwiczącego,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podanie jednorącz półgórne w biegu ze zmianą miejsca i kierunku poruszania się,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 piłka siatkowa: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odbicia piłki oburącz sposobem dolnym w parach,</w:t>
      </w:r>
    </w:p>
    <w:p w:rsidR="002247A0" w:rsidRDefault="002247A0" w:rsidP="002247A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zagrywka sposobem dolnym z 4 – 5 m od siatki,</w:t>
      </w:r>
    </w:p>
    <w:p w:rsidR="002247A0" w:rsidRDefault="002247A0" w:rsidP="002247A0">
      <w:pPr>
        <w:rPr>
          <w:sz w:val="24"/>
          <w:szCs w:val="24"/>
        </w:rPr>
      </w:pPr>
      <w:r>
        <w:rPr>
          <w:sz w:val="24"/>
          <w:szCs w:val="24"/>
        </w:rPr>
        <w:t xml:space="preserve">       5)    wiadomości: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zna podstawowe przepisy mini gier zespołowych (odpowiedzi ustne lub pisemny test)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wymienia podstawowe zasady korzystania ze sprzętu sportowego,</w:t>
      </w:r>
    </w:p>
    <w:p w:rsidR="002247A0" w:rsidRDefault="002247A0" w:rsidP="002247A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zna zasady i metody hartowania organizmu.</w:t>
      </w:r>
    </w:p>
    <w:p w:rsidR="00CF1EA2" w:rsidRDefault="00CF1EA2"/>
    <w:sectPr w:rsidR="00CF1EA2" w:rsidSect="002247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CB3"/>
    <w:multiLevelType w:val="hybridMultilevel"/>
    <w:tmpl w:val="990CE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0AB9"/>
    <w:multiLevelType w:val="hybridMultilevel"/>
    <w:tmpl w:val="1EA64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96D15"/>
    <w:multiLevelType w:val="hybridMultilevel"/>
    <w:tmpl w:val="D1E6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A0"/>
    <w:rsid w:val="002247A0"/>
    <w:rsid w:val="006B7582"/>
    <w:rsid w:val="00C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Szkurłat</dc:creator>
  <cp:lastModifiedBy>Mateusz</cp:lastModifiedBy>
  <cp:revision>2</cp:revision>
  <dcterms:created xsi:type="dcterms:W3CDTF">2019-09-15T12:51:00Z</dcterms:created>
  <dcterms:modified xsi:type="dcterms:W3CDTF">2019-09-15T12:51:00Z</dcterms:modified>
</cp:coreProperties>
</file>