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57" w:rsidRDefault="00D93157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ACE999E" wp14:editId="71B15E63">
            <wp:extent cx="5758876" cy="2352675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57" w:rsidRPr="00D93157" w:rsidRDefault="00D93157" w:rsidP="00D93157"/>
    <w:p w:rsidR="00D93157" w:rsidRPr="00D93157" w:rsidRDefault="00D93157" w:rsidP="00D93157">
      <w:pPr>
        <w:keepNext/>
        <w:spacing w:after="0" w:line="240" w:lineRule="auto"/>
        <w:ind w:left="708" w:firstLine="708"/>
        <w:outlineLvl w:val="0"/>
        <w:rPr>
          <w:rFonts w:ascii="Arial Black" w:eastAsia="Times New Roman" w:hAnsi="Arial Black" w:cs="Times New Roman"/>
          <w:color w:val="999999"/>
          <w:sz w:val="40"/>
          <w:szCs w:val="24"/>
          <w:lang w:eastAsia="pl-PL"/>
        </w:rPr>
      </w:pPr>
      <w:r w:rsidRPr="00D93157">
        <w:rPr>
          <w:rFonts w:ascii="Arial Black" w:eastAsia="Times New Roman" w:hAnsi="Arial Black" w:cs="Times New Roman"/>
          <w:color w:val="999999"/>
          <w:sz w:val="40"/>
          <w:szCs w:val="24"/>
          <w:lang w:eastAsia="pl-PL"/>
        </w:rPr>
        <w:t xml:space="preserve">DZIECI MAJĄ SWOJE PRAWA </w:t>
      </w:r>
    </w:p>
    <w:p w:rsidR="00D93157" w:rsidRPr="00D93157" w:rsidRDefault="00D93157" w:rsidP="00D93157">
      <w:pPr>
        <w:spacing w:after="0" w:line="240" w:lineRule="auto"/>
        <w:rPr>
          <w:rFonts w:ascii="Arial Black" w:eastAsia="Times New Roman" w:hAnsi="Arial Black" w:cs="Times New Roman"/>
          <w:color w:val="22210C"/>
          <w:sz w:val="24"/>
          <w:szCs w:val="24"/>
          <w:lang w:eastAsia="pl-PL"/>
        </w:rPr>
      </w:pPr>
    </w:p>
    <w:p w:rsidR="00D93157" w:rsidRPr="00D93157" w:rsidRDefault="00D93157" w:rsidP="00D93157">
      <w:pPr>
        <w:spacing w:after="0" w:line="240" w:lineRule="auto"/>
        <w:rPr>
          <w:rFonts w:ascii="Arial Black" w:eastAsia="Times New Roman" w:hAnsi="Arial Black" w:cs="Times New Roman"/>
          <w:color w:val="22210C"/>
          <w:sz w:val="24"/>
          <w:szCs w:val="24"/>
          <w:lang w:eastAsia="pl-PL"/>
        </w:rPr>
      </w:pPr>
    </w:p>
    <w:p w:rsidR="00537D61" w:rsidRDefault="00D93157" w:rsidP="00D93157">
      <w:pPr>
        <w:spacing w:after="0" w:line="240" w:lineRule="auto"/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</w:pPr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>20 listopada </w:t>
      </w:r>
      <w:r w:rsidR="00B962BE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 xml:space="preserve">to </w:t>
      </w:r>
      <w:proofErr w:type="gramStart"/>
      <w:r w:rsidR="00B962BE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>dzień   rocznicy</w:t>
      </w:r>
      <w:proofErr w:type="gramEnd"/>
      <w:r w:rsidR="00B962BE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 xml:space="preserve"> uchwalenia D</w:t>
      </w:r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>eklaracji Praw Dziecka (1959) oraz  Konwencji o  Prawach Dziecka (1989). Z tej okazji na przełomie listopada i grudnia</w:t>
      </w:r>
    </w:p>
    <w:p w:rsidR="00D93157" w:rsidRPr="00D93157" w:rsidRDefault="00D93157" w:rsidP="00D93157">
      <w:pPr>
        <w:spacing w:after="0" w:line="240" w:lineRule="auto"/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</w:pPr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 xml:space="preserve"> </w:t>
      </w:r>
      <w:proofErr w:type="gramStart"/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>w</w:t>
      </w:r>
      <w:proofErr w:type="gramEnd"/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 xml:space="preserve"> naszej szkole podjęto szereg inicjatyw mających na celu zapoznanie uczniów z ich prawami:</w:t>
      </w:r>
    </w:p>
    <w:p w:rsidR="00D93157" w:rsidRPr="00D93157" w:rsidRDefault="00D93157" w:rsidP="00D93157">
      <w:pPr>
        <w:spacing w:after="0" w:line="240" w:lineRule="auto"/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</w:pPr>
    </w:p>
    <w:p w:rsidR="00D93157" w:rsidRPr="00D93157" w:rsidRDefault="00D93157" w:rsidP="00537D61">
      <w:pPr>
        <w:spacing w:after="0" w:line="240" w:lineRule="auto"/>
        <w:ind w:left="360"/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</w:pPr>
      <w:proofErr w:type="gramStart"/>
      <w:r w:rsidRPr="00D93157">
        <w:rPr>
          <w:rFonts w:ascii="Arial Black" w:eastAsia="Times New Roman" w:hAnsi="Arial Black" w:cs="Times New Roman"/>
          <w:color w:val="999999"/>
          <w:sz w:val="28"/>
          <w:szCs w:val="28"/>
          <w:lang w:eastAsia="pl-PL"/>
        </w:rPr>
        <w:t xml:space="preserve">V  </w:t>
      </w:r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 xml:space="preserve"> przeprowadzono</w:t>
      </w:r>
      <w:proofErr w:type="gramEnd"/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 xml:space="preserve"> prelekcje o prawach dziecka podczas </w:t>
      </w:r>
      <w:proofErr w:type="gramStart"/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>godzin  z</w:t>
      </w:r>
      <w:proofErr w:type="gramEnd"/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 xml:space="preserve"> wychowawcami </w:t>
      </w:r>
    </w:p>
    <w:p w:rsidR="00D93157" w:rsidRPr="00D93157" w:rsidRDefault="00D93157" w:rsidP="00D93157">
      <w:pPr>
        <w:spacing w:after="0" w:line="240" w:lineRule="auto"/>
        <w:ind w:left="360"/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</w:pPr>
    </w:p>
    <w:p w:rsidR="00D93157" w:rsidRPr="00D93157" w:rsidRDefault="00D93157" w:rsidP="00D93157">
      <w:pPr>
        <w:spacing w:after="0" w:line="240" w:lineRule="auto"/>
        <w:ind w:left="360"/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</w:pPr>
      <w:proofErr w:type="gramStart"/>
      <w:r w:rsidRPr="00D93157">
        <w:rPr>
          <w:rFonts w:ascii="Arial Black" w:eastAsia="Times New Roman" w:hAnsi="Arial Black" w:cs="Times New Roman"/>
          <w:color w:val="999999"/>
          <w:sz w:val="28"/>
          <w:szCs w:val="28"/>
          <w:lang w:eastAsia="pl-PL"/>
        </w:rPr>
        <w:t xml:space="preserve">V   </w:t>
      </w:r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>zorganizowano</w:t>
      </w:r>
      <w:proofErr w:type="gramEnd"/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 xml:space="preserve"> konkurs na plakat o prawach dziecka</w:t>
      </w:r>
    </w:p>
    <w:p w:rsidR="00D93157" w:rsidRPr="00D93157" w:rsidRDefault="00D93157" w:rsidP="00D93157">
      <w:pPr>
        <w:spacing w:after="0" w:line="240" w:lineRule="auto"/>
        <w:ind w:left="360"/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</w:pPr>
    </w:p>
    <w:p w:rsidR="00537D61" w:rsidRDefault="00D93157" w:rsidP="00D93157">
      <w:pPr>
        <w:spacing w:after="0" w:line="240" w:lineRule="auto"/>
        <w:ind w:left="360"/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</w:pPr>
      <w:proofErr w:type="gramStart"/>
      <w:r w:rsidRPr="00D93157">
        <w:rPr>
          <w:rFonts w:ascii="Arial Black" w:eastAsia="Times New Roman" w:hAnsi="Arial Black" w:cs="Times New Roman"/>
          <w:color w:val="999999"/>
          <w:sz w:val="28"/>
          <w:szCs w:val="28"/>
          <w:lang w:eastAsia="pl-PL"/>
        </w:rPr>
        <w:t>V</w:t>
      </w:r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 xml:space="preserve">   przygotowano</w:t>
      </w:r>
      <w:proofErr w:type="gramEnd"/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 xml:space="preserve">  tablicę informującą o opracowaniach                     i materiałach na temat praw dziecka  dostępnych </w:t>
      </w:r>
    </w:p>
    <w:p w:rsidR="00D93157" w:rsidRPr="00D93157" w:rsidRDefault="00D93157" w:rsidP="00D93157">
      <w:pPr>
        <w:spacing w:after="0" w:line="240" w:lineRule="auto"/>
        <w:ind w:left="360"/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</w:pPr>
      <w:proofErr w:type="gramStart"/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>w</w:t>
      </w:r>
      <w:proofErr w:type="gramEnd"/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 xml:space="preserve"> bibliotece szkolnej</w:t>
      </w:r>
    </w:p>
    <w:p w:rsidR="00D93157" w:rsidRPr="00D93157" w:rsidRDefault="00D93157" w:rsidP="00D93157">
      <w:pPr>
        <w:spacing w:after="0" w:line="240" w:lineRule="auto"/>
        <w:ind w:left="360"/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</w:pPr>
    </w:p>
    <w:p w:rsidR="00D93157" w:rsidRPr="00D93157" w:rsidRDefault="00D93157" w:rsidP="00D93157">
      <w:pPr>
        <w:spacing w:after="0" w:line="240" w:lineRule="auto"/>
        <w:ind w:left="360"/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</w:pPr>
      <w:proofErr w:type="gramStart"/>
      <w:r w:rsidRPr="00D93157">
        <w:rPr>
          <w:rFonts w:ascii="Arial Black" w:eastAsia="Times New Roman" w:hAnsi="Arial Black" w:cs="Times New Roman"/>
          <w:color w:val="999999"/>
          <w:sz w:val="28"/>
          <w:szCs w:val="28"/>
          <w:lang w:eastAsia="pl-PL"/>
        </w:rPr>
        <w:t>V</w:t>
      </w:r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 xml:space="preserve">   Samorząd</w:t>
      </w:r>
      <w:proofErr w:type="gramEnd"/>
      <w:r w:rsidRPr="00D93157"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  <w:t xml:space="preserve"> Uczniowski zorganizował  apel  na temat praw dziecka</w:t>
      </w:r>
    </w:p>
    <w:p w:rsidR="00D93157" w:rsidRPr="00D93157" w:rsidRDefault="00D93157" w:rsidP="00D93157">
      <w:pPr>
        <w:spacing w:after="0" w:line="240" w:lineRule="auto"/>
        <w:rPr>
          <w:rFonts w:ascii="Arial Black" w:eastAsia="Times New Roman" w:hAnsi="Arial Black" w:cs="Times New Roman"/>
          <w:color w:val="22210C"/>
          <w:sz w:val="28"/>
          <w:szCs w:val="28"/>
          <w:lang w:eastAsia="pl-PL"/>
        </w:rPr>
      </w:pPr>
    </w:p>
    <w:p w:rsidR="00D93157" w:rsidRPr="00D93157" w:rsidRDefault="00D93157" w:rsidP="00D93157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pl-PL"/>
        </w:rPr>
      </w:pPr>
    </w:p>
    <w:p w:rsidR="00B506C0" w:rsidRPr="00D93157" w:rsidRDefault="00D93157" w:rsidP="00D93157">
      <w:pPr>
        <w:tabs>
          <w:tab w:val="left" w:pos="3705"/>
        </w:tabs>
        <w:rPr>
          <w:sz w:val="28"/>
          <w:szCs w:val="28"/>
        </w:rPr>
      </w:pPr>
      <w:r w:rsidRPr="00D93157">
        <w:rPr>
          <w:sz w:val="28"/>
          <w:szCs w:val="28"/>
        </w:rPr>
        <w:tab/>
      </w:r>
    </w:p>
    <w:sectPr w:rsidR="00B506C0" w:rsidRPr="00D9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57"/>
    <w:rsid w:val="00537D61"/>
    <w:rsid w:val="00B506C0"/>
    <w:rsid w:val="00B962BE"/>
    <w:rsid w:val="00BA40AB"/>
    <w:rsid w:val="00D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Miążek</dc:creator>
  <cp:lastModifiedBy>Mateusz</cp:lastModifiedBy>
  <cp:revision>2</cp:revision>
  <dcterms:created xsi:type="dcterms:W3CDTF">2019-01-29T13:02:00Z</dcterms:created>
  <dcterms:modified xsi:type="dcterms:W3CDTF">2019-01-29T13:02:00Z</dcterms:modified>
</cp:coreProperties>
</file>